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Краснодарский край, </w:t>
      </w:r>
      <w:proofErr w:type="spellStart"/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>Тимашевский</w:t>
      </w:r>
      <w:proofErr w:type="spellEnd"/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район, станица Медведовская</w:t>
      </w: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826F0" w:rsidRPr="00BA622C" w:rsidRDefault="00C826F0" w:rsidP="00C826F0">
      <w:pPr>
        <w:shd w:val="clear" w:color="auto" w:fill="FFFFFF"/>
        <w:ind w:left="1134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средняя общеобразовательная школа №13 имени Героя Советского Союза </w:t>
      </w:r>
      <w:proofErr w:type="spellStart"/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Г.К.Кулика</w:t>
      </w:r>
      <w:proofErr w:type="spellEnd"/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>Тимашевский</w:t>
      </w:r>
      <w:proofErr w:type="spellEnd"/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район</w:t>
      </w:r>
    </w:p>
    <w:p w:rsidR="00C826F0" w:rsidRPr="00BA622C" w:rsidRDefault="00C826F0" w:rsidP="00C826F0">
      <w:pPr>
        <w:shd w:val="clear" w:color="auto" w:fill="FFFFFF"/>
        <w:ind w:left="5386" w:hanging="1558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ind w:left="5386" w:hanging="1558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ind w:left="5386" w:hanging="1558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Утверждено </w:t>
      </w:r>
    </w:p>
    <w:p w:rsidR="00C826F0" w:rsidRPr="00BA622C" w:rsidRDefault="00C826F0" w:rsidP="00C826F0">
      <w:pPr>
        <w:shd w:val="clear" w:color="auto" w:fill="FFFFFF"/>
        <w:ind w:left="5386" w:hanging="1558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решением педагогического совета</w:t>
      </w:r>
    </w:p>
    <w:p w:rsidR="00C826F0" w:rsidRPr="00BA622C" w:rsidRDefault="00C826F0" w:rsidP="00C826F0">
      <w:pPr>
        <w:shd w:val="clear" w:color="auto" w:fill="FFFFFF"/>
        <w:ind w:left="5386" w:hanging="1558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МБОУ СОШ №13(протокол №1 от30.08.202</w:t>
      </w:r>
      <w:r w:rsidR="00367684">
        <w:rPr>
          <w:rFonts w:eastAsia="Times New Roman" w:cs="Times New Roman"/>
          <w:bCs/>
          <w:color w:val="000000"/>
          <w:sz w:val="24"/>
          <w:szCs w:val="24"/>
          <w:lang w:eastAsia="ru-RU"/>
        </w:rPr>
        <w:t>2</w:t>
      </w:r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г)</w:t>
      </w:r>
    </w:p>
    <w:p w:rsidR="00C826F0" w:rsidRPr="00BA622C" w:rsidRDefault="00C826F0" w:rsidP="00C826F0">
      <w:pPr>
        <w:shd w:val="clear" w:color="auto" w:fill="FFFFFF"/>
        <w:ind w:left="5386" w:hanging="155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ind w:left="5102" w:hanging="70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Председатель ___________________</w:t>
      </w:r>
      <w:proofErr w:type="spellStart"/>
      <w:r w:rsidR="00367684">
        <w:rPr>
          <w:rFonts w:eastAsia="Times New Roman" w:cs="Times New Roman"/>
          <w:bCs/>
          <w:color w:val="000000"/>
          <w:sz w:val="24"/>
          <w:szCs w:val="24"/>
          <w:lang w:eastAsia="ru-RU"/>
        </w:rPr>
        <w:t>В.А.Исаенко</w:t>
      </w:r>
      <w:proofErr w:type="spellEnd"/>
    </w:p>
    <w:p w:rsidR="00C826F0" w:rsidRPr="00BA622C" w:rsidRDefault="00C826F0" w:rsidP="00C826F0">
      <w:pPr>
        <w:shd w:val="clear" w:color="auto" w:fill="FFFFFF"/>
        <w:ind w:left="5668" w:hanging="1274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>«___»______________202</w:t>
      </w:r>
      <w:r w:rsidR="00367684">
        <w:rPr>
          <w:rFonts w:eastAsia="Times New Roman" w:cs="Times New Roman"/>
          <w:bCs/>
          <w:color w:val="000000"/>
          <w:sz w:val="24"/>
          <w:szCs w:val="24"/>
          <w:lang w:eastAsia="ru-RU"/>
        </w:rPr>
        <w:t>2</w:t>
      </w:r>
      <w:r w:rsidRPr="00BA622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внеурочной деятельности</w:t>
      </w:r>
    </w:p>
    <w:p w:rsidR="004E3741" w:rsidRPr="00BA622C" w:rsidRDefault="00C826F0" w:rsidP="004E3741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E3741"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«Юный медиатор»</w:t>
      </w: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Уровень образования – </w:t>
      </w:r>
      <w:r w:rsidR="004E374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основное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общее образование, </w:t>
      </w:r>
      <w:r w:rsidR="004E374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4E3741"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 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классы</w:t>
      </w:r>
    </w:p>
    <w:p w:rsidR="00C826F0" w:rsidRPr="00BA622C" w:rsidRDefault="00C826F0" w:rsidP="00C826F0">
      <w:pPr>
        <w:shd w:val="clear" w:color="auto" w:fill="FFFFFF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Количество часов – </w:t>
      </w:r>
      <w:r w:rsidR="004E374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102 часа</w:t>
      </w:r>
    </w:p>
    <w:p w:rsidR="00C826F0" w:rsidRPr="00BA622C" w:rsidRDefault="00C826F0" w:rsidP="00C826F0">
      <w:pPr>
        <w:shd w:val="clear" w:color="auto" w:fill="FFFFFF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Возраст обучающихся </w:t>
      </w:r>
      <w:r w:rsidR="004E374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13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4E374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15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4E3741" w:rsidRPr="00BA622C" w:rsidRDefault="00C826F0" w:rsidP="00C826F0">
      <w:pPr>
        <w:shd w:val="clear" w:color="auto" w:fill="FFFFFF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Направление - </w:t>
      </w:r>
      <w:r w:rsidR="004E3741" w:rsidRPr="00BA622C">
        <w:rPr>
          <w:rFonts w:cs="Times New Roman"/>
          <w:sz w:val="24"/>
          <w:szCs w:val="24"/>
        </w:rPr>
        <w:t>социально-педагогическая</w:t>
      </w:r>
      <w:r w:rsidR="004E3741"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26F0" w:rsidRPr="00BA622C" w:rsidRDefault="00C826F0" w:rsidP="00C826F0">
      <w:pPr>
        <w:shd w:val="clear" w:color="auto" w:fill="FFFFFF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Форма проведения занятий – еженедельные регулярные занятий, 1 час в неделю</w:t>
      </w:r>
    </w:p>
    <w:p w:rsidR="00C826F0" w:rsidRPr="00BA622C" w:rsidRDefault="00C826F0" w:rsidP="00C826F0">
      <w:pPr>
        <w:shd w:val="clear" w:color="auto" w:fill="FFFFFF"/>
        <w:ind w:firstLine="4536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ind w:left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разработана </w:t>
      </w:r>
      <w:proofErr w:type="spellStart"/>
      <w:r w:rsidR="004E3741" w:rsidRPr="00BA622C">
        <w:rPr>
          <w:rFonts w:eastAsia="Times New Roman" w:cs="Times New Roman"/>
          <w:b/>
          <w:color w:val="000000"/>
          <w:sz w:val="24"/>
          <w:szCs w:val="24"/>
          <w:lang w:eastAsia="ru-RU"/>
        </w:rPr>
        <w:t>Машанова</w:t>
      </w:r>
      <w:proofErr w:type="spellEnd"/>
      <w:r w:rsidR="004E3741" w:rsidRPr="00BA622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Наталья Анатольевна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, педагогом-</w:t>
      </w:r>
      <w:r w:rsidR="004E374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психолог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МБОУ СОШ №13</w:t>
      </w:r>
    </w:p>
    <w:p w:rsidR="00C826F0" w:rsidRPr="00BA622C" w:rsidRDefault="00C826F0" w:rsidP="00C826F0">
      <w:pPr>
        <w:shd w:val="clear" w:color="auto" w:fill="FFFFFF"/>
        <w:ind w:left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color w:val="000000"/>
          <w:sz w:val="24"/>
          <w:szCs w:val="24"/>
          <w:lang w:eastAsia="ru-RU"/>
        </w:rPr>
        <w:t>на основе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ФГОС </w:t>
      </w:r>
      <w:r w:rsidR="004E374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основного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</w:p>
    <w:p w:rsidR="00C826F0" w:rsidRPr="00BA622C" w:rsidRDefault="00C826F0" w:rsidP="00C826F0">
      <w:pPr>
        <w:shd w:val="clear" w:color="auto" w:fill="FFFFFF"/>
        <w:ind w:left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color w:val="000000"/>
          <w:sz w:val="24"/>
          <w:szCs w:val="24"/>
          <w:lang w:eastAsia="ru-RU"/>
        </w:rPr>
        <w:t>с учётом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</w:t>
      </w:r>
      <w:r w:rsidR="004E374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основного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общего образования МБОУ СОШ №13</w:t>
      </w:r>
    </w:p>
    <w:p w:rsidR="00C826F0" w:rsidRPr="00BA622C" w:rsidRDefault="00C826F0" w:rsidP="004E3741">
      <w:pPr>
        <w:shd w:val="clear" w:color="auto" w:fill="FFFFFF"/>
        <w:ind w:left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color w:val="000000"/>
          <w:sz w:val="24"/>
          <w:szCs w:val="24"/>
          <w:lang w:eastAsia="ru-RU"/>
        </w:rPr>
        <w:t>с учётом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E3741"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программы «Юный медиатор» </w:t>
      </w:r>
      <w:proofErr w:type="spellStart"/>
      <w:r w:rsidR="004E3741" w:rsidRPr="00BA622C">
        <w:rPr>
          <w:rFonts w:eastAsia="Times New Roman" w:cs="Times New Roman"/>
          <w:i/>
          <w:sz w:val="24"/>
          <w:szCs w:val="24"/>
        </w:rPr>
        <w:t>Куделькиной</w:t>
      </w:r>
      <w:proofErr w:type="spellEnd"/>
      <w:r w:rsidR="004E3741" w:rsidRPr="00BA622C">
        <w:rPr>
          <w:rFonts w:eastAsia="Times New Roman" w:cs="Times New Roman"/>
          <w:i/>
          <w:sz w:val="24"/>
          <w:szCs w:val="24"/>
        </w:rPr>
        <w:t xml:space="preserve"> Татьяны </w:t>
      </w:r>
      <w:proofErr w:type="gramStart"/>
      <w:r w:rsidR="004E3741" w:rsidRPr="00BA622C">
        <w:rPr>
          <w:rFonts w:eastAsia="Times New Roman" w:cs="Times New Roman"/>
          <w:i/>
          <w:sz w:val="24"/>
          <w:szCs w:val="24"/>
        </w:rPr>
        <w:t>Владимировны  педагог</w:t>
      </w:r>
      <w:proofErr w:type="gramEnd"/>
      <w:r w:rsidR="004E3741" w:rsidRPr="00BA622C">
        <w:rPr>
          <w:rFonts w:eastAsia="Times New Roman" w:cs="Times New Roman"/>
          <w:i/>
          <w:sz w:val="24"/>
          <w:szCs w:val="24"/>
        </w:rPr>
        <w:t xml:space="preserve"> дополнительного образования,</w:t>
      </w:r>
    </w:p>
    <w:p w:rsidR="00C826F0" w:rsidRPr="00BA622C" w:rsidRDefault="00C826F0" w:rsidP="00C826F0">
      <w:pPr>
        <w:spacing w:after="200" w:line="276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549F1" w:rsidRPr="00BA622C" w:rsidRDefault="00C826F0" w:rsidP="00C826F0">
      <w:pPr>
        <w:shd w:val="clear" w:color="auto" w:fill="FFFFFF"/>
        <w:ind w:firstLine="708"/>
        <w:jc w:val="both"/>
        <w:rPr>
          <w:rFonts w:eastAsia="Times New Roman" w:cs="Times New Roman"/>
          <w:i/>
          <w:sz w:val="24"/>
          <w:szCs w:val="24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Рабочая программа по внеурочной деятельности (</w:t>
      </w:r>
      <w:r w:rsidR="007549F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социальное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направление) «</w:t>
      </w:r>
      <w:r w:rsidR="007549F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Юный медиатор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для обучающихся </w:t>
      </w:r>
      <w:r w:rsidR="007549F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13-15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лет разработана в соответствии с основной образовательной программой </w:t>
      </w:r>
      <w:r w:rsidR="007549F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основного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общего  образования</w:t>
      </w:r>
      <w:proofErr w:type="gramEnd"/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МБОУ СОШ №13</w:t>
      </w:r>
      <w:r w:rsidR="007549F1"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с использованием авторской программы  </w:t>
      </w:r>
      <w:proofErr w:type="spellStart"/>
      <w:r w:rsidR="007549F1" w:rsidRPr="00BA622C">
        <w:rPr>
          <w:rFonts w:eastAsia="Times New Roman" w:cs="Times New Roman"/>
          <w:i/>
          <w:sz w:val="24"/>
          <w:szCs w:val="24"/>
        </w:rPr>
        <w:t>Куделькиной</w:t>
      </w:r>
      <w:proofErr w:type="spellEnd"/>
      <w:r w:rsidR="007549F1" w:rsidRPr="00BA622C">
        <w:rPr>
          <w:rFonts w:eastAsia="Times New Roman" w:cs="Times New Roman"/>
          <w:i/>
          <w:sz w:val="24"/>
          <w:szCs w:val="24"/>
        </w:rPr>
        <w:t xml:space="preserve"> Татьяны Владимировны</w:t>
      </w:r>
      <w:r w:rsidR="007549F1"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«Юный медиатор»</w:t>
      </w:r>
      <w:r w:rsidR="007549F1" w:rsidRPr="00BA622C">
        <w:rPr>
          <w:rFonts w:eastAsia="Times New Roman" w:cs="Times New Roman"/>
          <w:i/>
          <w:sz w:val="24"/>
          <w:szCs w:val="24"/>
        </w:rPr>
        <w:t xml:space="preserve"> .</w:t>
      </w:r>
    </w:p>
    <w:p w:rsidR="00C826F0" w:rsidRPr="00BA622C" w:rsidRDefault="00C826F0" w:rsidP="00C826F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Тип программы - </w:t>
      </w:r>
      <w:r w:rsidRPr="00BA62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образовательная программа по конкретному виду внеурочной деятельности.</w:t>
      </w:r>
    </w:p>
    <w:p w:rsidR="007549F1" w:rsidRPr="00BA622C" w:rsidRDefault="007549F1" w:rsidP="007549F1">
      <w:pPr>
        <w:ind w:firstLine="700"/>
        <w:jc w:val="both"/>
        <w:rPr>
          <w:rFonts w:eastAsia="Calibri" w:cs="Times New Roman"/>
          <w:sz w:val="24"/>
          <w:szCs w:val="24"/>
        </w:rPr>
      </w:pPr>
      <w:r w:rsidRPr="00BA622C">
        <w:rPr>
          <w:rFonts w:eastAsia="Calibri" w:cs="Times New Roman"/>
          <w:color w:val="000000"/>
          <w:sz w:val="24"/>
          <w:szCs w:val="24"/>
        </w:rPr>
        <w:t>В Концепции модернизации российского образования на период до 2020 года указывается, что «Общеобразовательная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образования».</w:t>
      </w:r>
      <w:proofErr w:type="spellStart"/>
      <w:r w:rsidRPr="00BA622C">
        <w:rPr>
          <w:rFonts w:eastAsia="Calibri" w:cs="Times New Roman"/>
          <w:color w:val="000000"/>
          <w:sz w:val="24"/>
          <w:szCs w:val="24"/>
        </w:rPr>
        <w:t>мИменно</w:t>
      </w:r>
      <w:proofErr w:type="spellEnd"/>
      <w:r w:rsidRPr="00BA622C">
        <w:rPr>
          <w:rFonts w:eastAsia="Calibri" w:cs="Times New Roman"/>
          <w:color w:val="000000"/>
          <w:sz w:val="24"/>
          <w:szCs w:val="24"/>
        </w:rPr>
        <w:t xml:space="preserve"> первую группу и составляют политические и социальные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C826F0" w:rsidRPr="00BA622C" w:rsidRDefault="00C826F0" w:rsidP="00C826F0">
      <w:pPr>
        <w:shd w:val="clear" w:color="auto" w:fill="FFFFFF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Приоритетной целью образования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 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7549F1" w:rsidRPr="00BA622C" w:rsidRDefault="00C826F0" w:rsidP="007549F1">
      <w:pPr>
        <w:rPr>
          <w:rFonts w:cs="Times New Roman"/>
          <w:sz w:val="24"/>
          <w:szCs w:val="24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BA62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Цель </w:t>
      </w:r>
      <w:proofErr w:type="gramStart"/>
      <w:r w:rsidRPr="00BA62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программы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:  </w:t>
      </w:r>
      <w:r w:rsidR="007549F1" w:rsidRPr="00BA622C">
        <w:rPr>
          <w:rFonts w:cs="Times New Roman"/>
          <w:sz w:val="24"/>
          <w:szCs w:val="24"/>
        </w:rPr>
        <w:t>формирование</w:t>
      </w:r>
      <w:proofErr w:type="gramEnd"/>
      <w:r w:rsidR="007549F1" w:rsidRPr="00BA622C">
        <w:rPr>
          <w:rFonts w:eastAsia="Times New Roman" w:cs="Times New Roman"/>
          <w:bCs/>
          <w:color w:val="000000"/>
          <w:sz w:val="24"/>
          <w:szCs w:val="24"/>
        </w:rPr>
        <w:t xml:space="preserve"> навыков эффективного взаимодействия детей в различных ситуациях общения, поиска альтернативного выхода из конфликтной ситуации</w:t>
      </w:r>
    </w:p>
    <w:p w:rsidR="00C826F0" w:rsidRPr="00BA622C" w:rsidRDefault="00C826F0" w:rsidP="00C826F0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Задачи программы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FB2519" w:rsidRPr="00BA622C" w:rsidRDefault="00FB2519" w:rsidP="00FB2519">
      <w:pPr>
        <w:rPr>
          <w:rFonts w:cs="Times New Roman"/>
          <w:sz w:val="24"/>
          <w:szCs w:val="24"/>
        </w:rPr>
      </w:pPr>
      <w:r w:rsidRPr="00BA622C">
        <w:rPr>
          <w:rFonts w:cs="Times New Roman"/>
          <w:b/>
          <w:i/>
          <w:sz w:val="24"/>
          <w:szCs w:val="24"/>
        </w:rPr>
        <w:t>Образовательные:</w:t>
      </w:r>
    </w:p>
    <w:p w:rsidR="00FB2519" w:rsidRPr="00BA622C" w:rsidRDefault="00FB2519" w:rsidP="00FB2519">
      <w:pPr>
        <w:pStyle w:val="a5"/>
        <w:numPr>
          <w:ilvl w:val="0"/>
          <w:numId w:val="9"/>
        </w:numPr>
        <w:spacing w:after="200" w:line="276" w:lineRule="auto"/>
        <w:ind w:left="459" w:hanging="283"/>
        <w:rPr>
          <w:rFonts w:cs="Times New Roman"/>
          <w:sz w:val="24"/>
          <w:szCs w:val="24"/>
        </w:rPr>
      </w:pPr>
      <w:proofErr w:type="spellStart"/>
      <w:r w:rsidRPr="00BA622C">
        <w:rPr>
          <w:rFonts w:cs="Times New Roman"/>
          <w:sz w:val="24"/>
          <w:szCs w:val="24"/>
        </w:rPr>
        <w:t>обучитьтехнологии</w:t>
      </w:r>
      <w:proofErr w:type="spellEnd"/>
      <w:r w:rsidRPr="00BA622C">
        <w:rPr>
          <w:rFonts w:cs="Times New Roman"/>
          <w:sz w:val="24"/>
          <w:szCs w:val="24"/>
        </w:rPr>
        <w:t xml:space="preserve"> волонтёрской деятельности в школьной службе примирения;</w:t>
      </w:r>
    </w:p>
    <w:p w:rsidR="00FB2519" w:rsidRPr="00BA622C" w:rsidRDefault="00FB2519" w:rsidP="00FB2519">
      <w:pPr>
        <w:pStyle w:val="a5"/>
        <w:numPr>
          <w:ilvl w:val="0"/>
          <w:numId w:val="9"/>
        </w:numPr>
        <w:spacing w:after="200" w:line="276" w:lineRule="auto"/>
        <w:ind w:left="459" w:hanging="283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>по</w:t>
      </w:r>
      <w:r w:rsidRPr="00BA622C">
        <w:rPr>
          <w:rFonts w:eastAsia="Times New Roman" w:cs="Times New Roman"/>
          <w:sz w:val="24"/>
          <w:szCs w:val="24"/>
        </w:rPr>
        <w:t>знакомить подростков с понятием «конфликт» и путями выхода из конфликтных ситуаций;</w:t>
      </w:r>
    </w:p>
    <w:p w:rsidR="00FB2519" w:rsidRPr="00BA622C" w:rsidRDefault="00FB2519" w:rsidP="00FB2519">
      <w:pPr>
        <w:pStyle w:val="a5"/>
        <w:numPr>
          <w:ilvl w:val="0"/>
          <w:numId w:val="9"/>
        </w:numPr>
        <w:spacing w:after="200" w:line="276" w:lineRule="auto"/>
        <w:ind w:left="459" w:hanging="283"/>
        <w:rPr>
          <w:rFonts w:cs="Times New Roman"/>
          <w:sz w:val="24"/>
          <w:szCs w:val="24"/>
        </w:rPr>
      </w:pPr>
      <w:r w:rsidRPr="00BA622C">
        <w:rPr>
          <w:rFonts w:eastAsia="Times New Roman" w:cs="Times New Roman"/>
          <w:sz w:val="24"/>
          <w:szCs w:val="24"/>
        </w:rPr>
        <w:t xml:space="preserve">обучить подростков </w:t>
      </w:r>
      <w:proofErr w:type="gramStart"/>
      <w:r w:rsidRPr="00BA622C">
        <w:rPr>
          <w:rFonts w:eastAsia="Times New Roman" w:cs="Times New Roman"/>
          <w:sz w:val="24"/>
          <w:szCs w:val="24"/>
        </w:rPr>
        <w:t>основам  проведения</w:t>
      </w:r>
      <w:proofErr w:type="gramEnd"/>
      <w:r w:rsidRPr="00BA622C">
        <w:rPr>
          <w:rFonts w:eastAsia="Times New Roman" w:cs="Times New Roman"/>
          <w:sz w:val="24"/>
          <w:szCs w:val="24"/>
        </w:rPr>
        <w:t xml:space="preserve"> программы примирения  с использованием восстановительных технологий;</w:t>
      </w:r>
    </w:p>
    <w:p w:rsidR="00FB2519" w:rsidRPr="00BA622C" w:rsidRDefault="00FB2519" w:rsidP="00FB2519">
      <w:pPr>
        <w:pStyle w:val="a5"/>
        <w:numPr>
          <w:ilvl w:val="0"/>
          <w:numId w:val="9"/>
        </w:numPr>
        <w:spacing w:after="200" w:line="276" w:lineRule="auto"/>
        <w:ind w:left="459" w:hanging="283"/>
        <w:rPr>
          <w:rFonts w:cs="Times New Roman"/>
          <w:sz w:val="24"/>
          <w:szCs w:val="24"/>
        </w:rPr>
      </w:pPr>
      <w:proofErr w:type="spellStart"/>
      <w:r w:rsidRPr="00BA622C">
        <w:rPr>
          <w:rFonts w:cs="Times New Roman"/>
          <w:sz w:val="24"/>
          <w:szCs w:val="24"/>
        </w:rPr>
        <w:t>обучитьтехнологии</w:t>
      </w:r>
      <w:proofErr w:type="spellEnd"/>
      <w:r w:rsidRPr="00BA622C">
        <w:rPr>
          <w:rFonts w:cs="Times New Roman"/>
          <w:sz w:val="24"/>
          <w:szCs w:val="24"/>
        </w:rPr>
        <w:t xml:space="preserve"> детей речевым средствам общения</w:t>
      </w:r>
    </w:p>
    <w:p w:rsidR="00FB2519" w:rsidRPr="00BA622C" w:rsidRDefault="00FB2519" w:rsidP="00FB2519">
      <w:pPr>
        <w:rPr>
          <w:rFonts w:cs="Times New Roman"/>
          <w:sz w:val="24"/>
          <w:szCs w:val="24"/>
        </w:rPr>
      </w:pPr>
      <w:r w:rsidRPr="00BA622C">
        <w:rPr>
          <w:rFonts w:cs="Times New Roman"/>
          <w:b/>
          <w:i/>
          <w:sz w:val="24"/>
          <w:szCs w:val="24"/>
        </w:rPr>
        <w:t>Личностные:</w:t>
      </w:r>
    </w:p>
    <w:p w:rsidR="00FB2519" w:rsidRPr="00BA622C" w:rsidRDefault="00FB2519" w:rsidP="00FB2519">
      <w:pPr>
        <w:pStyle w:val="a5"/>
        <w:numPr>
          <w:ilvl w:val="0"/>
          <w:numId w:val="10"/>
        </w:numPr>
        <w:spacing w:after="200" w:line="276" w:lineRule="auto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>формировать осознанное, уважительное и доброжелательное от</w:t>
      </w:r>
      <w:r w:rsidRPr="00BA622C">
        <w:rPr>
          <w:rFonts w:cs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BA622C">
        <w:rPr>
          <w:rFonts w:cs="Times New Roman"/>
          <w:sz w:val="24"/>
          <w:szCs w:val="24"/>
        </w:rPr>
        <w:softHyphen/>
        <w:t>ре; ответственного отношения к собственным поступкам;</w:t>
      </w:r>
    </w:p>
    <w:p w:rsidR="00FB2519" w:rsidRPr="00BA622C" w:rsidRDefault="00FB2519" w:rsidP="00FB2519">
      <w:pPr>
        <w:pStyle w:val="a5"/>
        <w:numPr>
          <w:ilvl w:val="0"/>
          <w:numId w:val="10"/>
        </w:numPr>
        <w:spacing w:after="200" w:line="276" w:lineRule="auto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>формировать готовность и способность вести диалог с другими людьми и достигать в нем взаимопонимания;</w:t>
      </w:r>
    </w:p>
    <w:p w:rsidR="00FB2519" w:rsidRPr="00BA622C" w:rsidRDefault="00FB2519" w:rsidP="00FB2519">
      <w:pPr>
        <w:pStyle w:val="a5"/>
        <w:numPr>
          <w:ilvl w:val="0"/>
          <w:numId w:val="10"/>
        </w:numPr>
        <w:spacing w:after="200" w:line="276" w:lineRule="auto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>развивать моральное сознания и компетентность в решении мо</w:t>
      </w:r>
      <w:r w:rsidRPr="00BA622C">
        <w:rPr>
          <w:rFonts w:cs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поведения;</w:t>
      </w:r>
    </w:p>
    <w:p w:rsidR="00FB2519" w:rsidRPr="00BA622C" w:rsidRDefault="00FB2519" w:rsidP="00FB2519">
      <w:pPr>
        <w:pStyle w:val="a5"/>
        <w:numPr>
          <w:ilvl w:val="0"/>
          <w:numId w:val="10"/>
        </w:numPr>
        <w:spacing w:after="200" w:line="276" w:lineRule="auto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>формировать коммуникативную компетентность в общении и со</w:t>
      </w:r>
      <w:r w:rsidRPr="00BA622C">
        <w:rPr>
          <w:rFonts w:cs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BA622C">
        <w:rPr>
          <w:rFonts w:cs="Times New Roman"/>
          <w:sz w:val="24"/>
          <w:szCs w:val="24"/>
        </w:rPr>
        <w:softHyphen/>
        <w:t>ной, творческой деятельности.</w:t>
      </w:r>
    </w:p>
    <w:p w:rsidR="00FB2519" w:rsidRPr="00BA622C" w:rsidRDefault="00FB2519" w:rsidP="00FB2519">
      <w:pPr>
        <w:rPr>
          <w:rFonts w:cs="Times New Roman"/>
          <w:sz w:val="24"/>
          <w:szCs w:val="24"/>
        </w:rPr>
      </w:pPr>
      <w:proofErr w:type="spellStart"/>
      <w:r w:rsidRPr="00BA622C">
        <w:rPr>
          <w:rFonts w:cs="Times New Roman"/>
          <w:b/>
          <w:i/>
          <w:sz w:val="24"/>
          <w:szCs w:val="24"/>
        </w:rPr>
        <w:t>Метапредметные</w:t>
      </w:r>
      <w:proofErr w:type="spellEnd"/>
      <w:r w:rsidRPr="00BA622C">
        <w:rPr>
          <w:rFonts w:cs="Times New Roman"/>
          <w:b/>
          <w:i/>
          <w:sz w:val="24"/>
          <w:szCs w:val="24"/>
        </w:rPr>
        <w:t>:</w:t>
      </w:r>
    </w:p>
    <w:p w:rsidR="00FB2519" w:rsidRPr="00BA622C" w:rsidRDefault="00FB2519" w:rsidP="00FB2519">
      <w:pPr>
        <w:pStyle w:val="a5"/>
        <w:numPr>
          <w:ilvl w:val="0"/>
          <w:numId w:val="11"/>
        </w:numPr>
        <w:spacing w:after="200" w:line="276" w:lineRule="auto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>расширение круга приёмов решения конфликтных ситуаций;</w:t>
      </w:r>
    </w:p>
    <w:p w:rsidR="00FB2519" w:rsidRPr="00BA622C" w:rsidRDefault="00FB2519" w:rsidP="00FB2519">
      <w:pPr>
        <w:pStyle w:val="a5"/>
        <w:numPr>
          <w:ilvl w:val="0"/>
          <w:numId w:val="11"/>
        </w:numPr>
        <w:spacing w:after="200" w:line="276" w:lineRule="auto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расширение круга </w:t>
      </w:r>
      <w:proofErr w:type="gramStart"/>
      <w:r w:rsidRPr="00BA622C">
        <w:rPr>
          <w:rFonts w:cs="Times New Roman"/>
          <w:sz w:val="24"/>
          <w:szCs w:val="24"/>
        </w:rPr>
        <w:t>структурирования  материала</w:t>
      </w:r>
      <w:proofErr w:type="gramEnd"/>
      <w:r w:rsidRPr="00BA622C">
        <w:rPr>
          <w:rFonts w:cs="Times New Roman"/>
          <w:sz w:val="24"/>
          <w:szCs w:val="24"/>
        </w:rPr>
        <w:t>;</w:t>
      </w:r>
    </w:p>
    <w:p w:rsidR="00FB2519" w:rsidRPr="00BA622C" w:rsidRDefault="00FB2519" w:rsidP="00FB2519">
      <w:pPr>
        <w:pStyle w:val="a5"/>
        <w:numPr>
          <w:ilvl w:val="0"/>
          <w:numId w:val="11"/>
        </w:numPr>
        <w:spacing w:after="200" w:line="276" w:lineRule="auto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умение работать со справочными материалами и Интернет-ресурсами, </w:t>
      </w:r>
      <w:proofErr w:type="gramStart"/>
      <w:r w:rsidRPr="00BA622C">
        <w:rPr>
          <w:rFonts w:cs="Times New Roman"/>
          <w:sz w:val="24"/>
          <w:szCs w:val="24"/>
        </w:rPr>
        <w:t>планировать  волонтёрскую</w:t>
      </w:r>
      <w:proofErr w:type="gramEnd"/>
      <w:r w:rsidRPr="00BA622C">
        <w:rPr>
          <w:rFonts w:cs="Times New Roman"/>
          <w:sz w:val="24"/>
          <w:szCs w:val="24"/>
        </w:rPr>
        <w:t xml:space="preserve"> деятельность;</w:t>
      </w:r>
    </w:p>
    <w:p w:rsidR="00FB2519" w:rsidRPr="00BA622C" w:rsidRDefault="00FB2519" w:rsidP="00FB2519">
      <w:pPr>
        <w:pStyle w:val="a5"/>
        <w:numPr>
          <w:ilvl w:val="0"/>
          <w:numId w:val="11"/>
        </w:numPr>
        <w:spacing w:after="200" w:line="276" w:lineRule="auto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обогащение ключевых компетенций (коммуникативных, </w:t>
      </w:r>
      <w:proofErr w:type="spellStart"/>
      <w:r w:rsidRPr="00BA622C">
        <w:rPr>
          <w:rFonts w:cs="Times New Roman"/>
          <w:sz w:val="24"/>
          <w:szCs w:val="24"/>
        </w:rPr>
        <w:t>деятельностных</w:t>
      </w:r>
      <w:proofErr w:type="spellEnd"/>
      <w:r w:rsidRPr="00BA622C">
        <w:rPr>
          <w:rFonts w:cs="Times New Roman"/>
          <w:sz w:val="24"/>
          <w:szCs w:val="24"/>
        </w:rPr>
        <w:t xml:space="preserve"> и др.);</w:t>
      </w:r>
    </w:p>
    <w:p w:rsidR="00FB2519" w:rsidRPr="00BA622C" w:rsidRDefault="00FB2519" w:rsidP="00FB2519">
      <w:pPr>
        <w:pStyle w:val="a5"/>
        <w:numPr>
          <w:ilvl w:val="0"/>
          <w:numId w:val="11"/>
        </w:numPr>
        <w:spacing w:after="200" w:line="276" w:lineRule="auto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умение </w:t>
      </w:r>
      <w:proofErr w:type="gramStart"/>
      <w:r w:rsidRPr="00BA622C">
        <w:rPr>
          <w:rFonts w:cs="Times New Roman"/>
          <w:sz w:val="24"/>
          <w:szCs w:val="24"/>
        </w:rPr>
        <w:t>организовывать  волонтёрскую</w:t>
      </w:r>
      <w:proofErr w:type="gramEnd"/>
      <w:r w:rsidRPr="00BA622C">
        <w:rPr>
          <w:rFonts w:cs="Times New Roman"/>
          <w:sz w:val="24"/>
          <w:szCs w:val="24"/>
        </w:rPr>
        <w:t xml:space="preserve"> деятельность;</w:t>
      </w:r>
    </w:p>
    <w:p w:rsidR="00FB2519" w:rsidRPr="00BA622C" w:rsidRDefault="00FB2519" w:rsidP="00FB2519">
      <w:pPr>
        <w:pStyle w:val="a5"/>
        <w:numPr>
          <w:ilvl w:val="0"/>
          <w:numId w:val="11"/>
        </w:numPr>
        <w:spacing w:after="200" w:line="276" w:lineRule="auto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способности оценивать </w:t>
      </w:r>
      <w:proofErr w:type="gramStart"/>
      <w:r w:rsidRPr="00BA622C">
        <w:rPr>
          <w:rFonts w:cs="Times New Roman"/>
          <w:sz w:val="24"/>
          <w:szCs w:val="24"/>
        </w:rPr>
        <w:t>результаты  волонтёрской</w:t>
      </w:r>
      <w:proofErr w:type="gramEnd"/>
      <w:r w:rsidRPr="00BA622C">
        <w:rPr>
          <w:rFonts w:cs="Times New Roman"/>
          <w:sz w:val="24"/>
          <w:szCs w:val="24"/>
        </w:rPr>
        <w:t xml:space="preserve"> деятельности  </w:t>
      </w:r>
    </w:p>
    <w:p w:rsidR="00FB2519" w:rsidRPr="00BA622C" w:rsidRDefault="00FB2519" w:rsidP="00FB2519">
      <w:pPr>
        <w:rPr>
          <w:rFonts w:cs="Times New Roman"/>
          <w:sz w:val="24"/>
          <w:szCs w:val="24"/>
        </w:rPr>
      </w:pPr>
    </w:p>
    <w:p w:rsidR="00C826F0" w:rsidRPr="00BA622C" w:rsidRDefault="00C826F0" w:rsidP="00C826F0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D1161E" w:rsidRPr="00BA622C" w:rsidRDefault="00C826F0" w:rsidP="00D1161E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BA62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Актуальность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программы заключается в том, что </w:t>
      </w:r>
      <w:r w:rsidR="00D1161E" w:rsidRPr="00BA622C">
        <w:rPr>
          <w:rFonts w:eastAsia="Times New Roman" w:cs="Times New Roman"/>
          <w:sz w:val="24"/>
          <w:szCs w:val="24"/>
        </w:rPr>
        <w:t xml:space="preserve">в настоящее </w:t>
      </w:r>
      <w:proofErr w:type="gramStart"/>
      <w:r w:rsidR="00D1161E" w:rsidRPr="00BA622C">
        <w:rPr>
          <w:rFonts w:eastAsia="Times New Roman" w:cs="Times New Roman"/>
          <w:sz w:val="24"/>
          <w:szCs w:val="24"/>
        </w:rPr>
        <w:t>время  много</w:t>
      </w:r>
      <w:proofErr w:type="gramEnd"/>
      <w:r w:rsidR="00D1161E" w:rsidRPr="00BA622C">
        <w:rPr>
          <w:rFonts w:eastAsia="Times New Roman" w:cs="Times New Roman"/>
          <w:sz w:val="24"/>
          <w:szCs w:val="24"/>
        </w:rPr>
        <w:t xml:space="preserve"> места занимает явление  школьного насилия. Часто о нём говорят, ищут его причины, задают вопрос: почему так происходит? Однако этот вопрос задают слишком поздно, его задают после свершения правонарушения или насилия, когда самые негативные стороны клеймят позором. И тогда мы начинаем задавать вопрос, как наказать обидчика. Вовлечение подростков в процесс восстановительного подхода позволяет им научиться думать критически, решать проблемы, а также вырабатывать самодисциплину. Анализируя причины разногласий между людьми, часто доходят до ситуаций, которые начались раньше, много месяцев, а иногда лет тому назад, прежде чем дело дошло до трагедии. Нарастали никем не замеченные акты насилия, сливались с другими, пока не настала кульминация, и подросток не совершил преступление.  Рассматривая происшествие с точки зрения правил и законов, его надо наказать, а с точки зрения восстановительного правосудия ему дают шанс исправить зло, которое причинил.</w:t>
      </w:r>
    </w:p>
    <w:p w:rsidR="00955B2D" w:rsidRPr="00BA622C" w:rsidRDefault="00C826F0" w:rsidP="00955B2D">
      <w:pPr>
        <w:tabs>
          <w:tab w:val="left" w:pos="13325"/>
        </w:tabs>
        <w:ind w:right="-2" w:firstLine="567"/>
        <w:contextualSpacing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Особенностью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данной программы является </w:t>
      </w:r>
      <w:r w:rsidR="00955B2D" w:rsidRPr="00BA622C">
        <w:rPr>
          <w:rFonts w:cs="Times New Roman"/>
          <w:sz w:val="24"/>
          <w:szCs w:val="24"/>
        </w:rPr>
        <w:t>то, что в</w:t>
      </w:r>
      <w:r w:rsidR="00955B2D" w:rsidRPr="00BA622C">
        <w:rPr>
          <w:rFonts w:eastAsia="Times New Roman" w:cs="Times New Roman"/>
          <w:sz w:val="24"/>
          <w:szCs w:val="24"/>
        </w:rPr>
        <w:t xml:space="preserve"> основу программы «Юный медиатор</w:t>
      </w:r>
      <w:r w:rsidR="00955B2D" w:rsidRPr="00BA622C">
        <w:rPr>
          <w:rFonts w:cs="Times New Roman"/>
          <w:sz w:val="24"/>
          <w:szCs w:val="24"/>
        </w:rPr>
        <w:t>»</w:t>
      </w:r>
      <w:r w:rsidR="00955B2D" w:rsidRPr="00BA622C">
        <w:rPr>
          <w:rFonts w:eastAsia="Times New Roman" w:cs="Times New Roman"/>
          <w:sz w:val="24"/>
          <w:szCs w:val="24"/>
        </w:rPr>
        <w:t xml:space="preserve"> положена передача подросткам знаний о том, как справляться с конфликтными ситуациями, и насколько важно сосредотачивать своё внимание на возможностях конструктивного разрешения противоречий. </w:t>
      </w:r>
    </w:p>
    <w:p w:rsidR="00C826F0" w:rsidRPr="00BA622C" w:rsidRDefault="00C826F0" w:rsidP="00955B2D">
      <w:pPr>
        <w:shd w:val="clear" w:color="auto" w:fill="FFFFFF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A622C">
        <w:rPr>
          <w:rFonts w:eastAsia="Times New Roman" w:cs="Times New Roman"/>
          <w:sz w:val="24"/>
          <w:szCs w:val="24"/>
          <w:lang w:eastAsia="ru-RU"/>
        </w:rPr>
        <w:t>Программа обеспечивает реализацию следующих </w:t>
      </w:r>
      <w:r w:rsidRPr="00BA622C">
        <w:rPr>
          <w:rFonts w:eastAsia="Times New Roman" w:cs="Times New Roman"/>
          <w:b/>
          <w:bCs/>
          <w:sz w:val="24"/>
          <w:szCs w:val="24"/>
          <w:lang w:eastAsia="ru-RU"/>
        </w:rPr>
        <w:t>принципов:</w:t>
      </w:r>
    </w:p>
    <w:p w:rsidR="00D309B8" w:rsidRPr="00BA622C" w:rsidRDefault="00D309B8" w:rsidP="00D309B8">
      <w:pPr>
        <w:ind w:firstLine="567"/>
        <w:contextualSpacing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b/>
          <w:sz w:val="24"/>
          <w:szCs w:val="24"/>
        </w:rPr>
        <w:t>Принцип гуманистической ориентации учебно-воспитательной работы</w:t>
      </w:r>
      <w:r w:rsidRPr="00BA622C">
        <w:rPr>
          <w:rFonts w:eastAsia="Times New Roman" w:cs="Times New Roman"/>
          <w:sz w:val="24"/>
          <w:szCs w:val="24"/>
        </w:rPr>
        <w:t xml:space="preserve"> - требует признания человека, его прав и свобод главной ценностью, построения всей системы на основе реальных проблем и потребностей подростков.</w:t>
      </w:r>
    </w:p>
    <w:p w:rsidR="00D309B8" w:rsidRPr="00BA622C" w:rsidRDefault="00D309B8" w:rsidP="00D309B8">
      <w:pPr>
        <w:ind w:firstLine="540"/>
        <w:contextualSpacing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b/>
          <w:sz w:val="24"/>
          <w:szCs w:val="24"/>
        </w:rPr>
        <w:t>Принцип создания воспитывающей среды</w:t>
      </w:r>
      <w:r w:rsidRPr="00BA622C">
        <w:rPr>
          <w:rFonts w:eastAsia="Times New Roman" w:cs="Times New Roman"/>
          <w:sz w:val="24"/>
          <w:szCs w:val="24"/>
        </w:rPr>
        <w:t xml:space="preserve"> - при организации практической деятельности по программе доминируют творческие начала, при этом творчество рассматривается как универсальный критерий оценки личности и отношений в коллективе.</w:t>
      </w:r>
    </w:p>
    <w:p w:rsidR="00D309B8" w:rsidRPr="00BA622C" w:rsidRDefault="00D309B8" w:rsidP="00D309B8">
      <w:pPr>
        <w:ind w:firstLine="540"/>
        <w:contextualSpacing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b/>
          <w:sz w:val="24"/>
          <w:szCs w:val="24"/>
        </w:rPr>
        <w:t>Принцип системного соответствия</w:t>
      </w:r>
      <w:r w:rsidRPr="00BA622C">
        <w:rPr>
          <w:rFonts w:eastAsia="Times New Roman" w:cs="Times New Roman"/>
          <w:sz w:val="24"/>
          <w:szCs w:val="24"/>
        </w:rPr>
        <w:t xml:space="preserve"> - соответствие содержания форм и методов организации воспитательной работы месту и функции образовательного учреждения.</w:t>
      </w:r>
    </w:p>
    <w:p w:rsidR="00D309B8" w:rsidRPr="00BA622C" w:rsidRDefault="00D309B8" w:rsidP="00D309B8">
      <w:pPr>
        <w:ind w:firstLine="540"/>
        <w:contextualSpacing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b/>
          <w:sz w:val="24"/>
          <w:szCs w:val="24"/>
        </w:rPr>
        <w:t>Принцип дидактической спирали</w:t>
      </w:r>
      <w:r w:rsidRPr="00BA622C">
        <w:rPr>
          <w:rFonts w:eastAsia="Times New Roman" w:cs="Times New Roman"/>
          <w:sz w:val="24"/>
          <w:szCs w:val="24"/>
        </w:rPr>
        <w:t xml:space="preserve"> является одним из факторов структуризации содержания программы: от освоения основных понятий до претворения принципов лидерства в жизнь, </w:t>
      </w:r>
      <w:proofErr w:type="gramStart"/>
      <w:r w:rsidRPr="00BA622C">
        <w:rPr>
          <w:rFonts w:eastAsia="Times New Roman" w:cs="Times New Roman"/>
          <w:sz w:val="24"/>
          <w:szCs w:val="24"/>
        </w:rPr>
        <w:t>от  лекций</w:t>
      </w:r>
      <w:proofErr w:type="gramEnd"/>
      <w:r w:rsidRPr="00BA622C">
        <w:rPr>
          <w:rFonts w:eastAsia="Times New Roman" w:cs="Times New Roman"/>
          <w:sz w:val="24"/>
          <w:szCs w:val="24"/>
        </w:rPr>
        <w:t xml:space="preserve"> к умению применять это в игре.</w:t>
      </w:r>
    </w:p>
    <w:p w:rsidR="00D309B8" w:rsidRPr="00BA622C" w:rsidRDefault="00D309B8" w:rsidP="00D309B8">
      <w:pPr>
        <w:ind w:firstLine="540"/>
        <w:contextualSpacing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b/>
          <w:sz w:val="24"/>
          <w:szCs w:val="24"/>
        </w:rPr>
        <w:t>Принцип учета индивидуальных психофизиологических особенностей</w:t>
      </w:r>
      <w:r w:rsidRPr="00BA622C">
        <w:rPr>
          <w:rFonts w:eastAsia="Times New Roman" w:cs="Times New Roman"/>
          <w:sz w:val="24"/>
          <w:szCs w:val="24"/>
        </w:rPr>
        <w:t xml:space="preserve"> учащегося предполагает выявление интеллектуального уровня, особенностей психики и физиологии учащегося, учет его способностей, желаний, мотивов, интересов и предпочтений, основанный на индивидуальном подходе к каждому учащемуся в выборе индивидуальной траектории обучения и развития личности (на основе его психофизиологических особенностей и </w:t>
      </w:r>
      <w:proofErr w:type="gramStart"/>
      <w:r w:rsidRPr="00BA622C">
        <w:rPr>
          <w:rFonts w:eastAsia="Times New Roman" w:cs="Times New Roman"/>
          <w:sz w:val="24"/>
          <w:szCs w:val="24"/>
        </w:rPr>
        <w:t>активного самовыражения</w:t>
      </w:r>
      <w:proofErr w:type="gramEnd"/>
      <w:r w:rsidRPr="00BA622C">
        <w:rPr>
          <w:rFonts w:eastAsia="Times New Roman" w:cs="Times New Roman"/>
          <w:sz w:val="24"/>
          <w:szCs w:val="24"/>
        </w:rPr>
        <w:t xml:space="preserve"> и саморазвития).</w:t>
      </w:r>
    </w:p>
    <w:p w:rsidR="00D309B8" w:rsidRPr="00BA622C" w:rsidRDefault="00D309B8" w:rsidP="00D309B8">
      <w:pPr>
        <w:ind w:firstLine="540"/>
        <w:contextualSpacing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b/>
          <w:sz w:val="24"/>
          <w:szCs w:val="24"/>
        </w:rPr>
        <w:t>Принцип целесообразного единства индивидуальных и коллективных подходов к организации учебно-воспитательного процесса</w:t>
      </w:r>
      <w:r w:rsidRPr="00BA622C">
        <w:rPr>
          <w:rFonts w:eastAsia="Times New Roman" w:cs="Times New Roman"/>
          <w:sz w:val="24"/>
          <w:szCs w:val="24"/>
        </w:rPr>
        <w:t xml:space="preserve"> - в программе предусмотрено определение индивидуальной траектории социального развития каждого подростка, также формирование и развитие коллектива, который позволяет практически каждому обучающемуся реализовать свой потенциал.</w:t>
      </w:r>
    </w:p>
    <w:p w:rsidR="00D309B8" w:rsidRPr="00BA622C" w:rsidRDefault="00D309B8" w:rsidP="00D309B8">
      <w:pPr>
        <w:ind w:firstLine="540"/>
        <w:contextualSpacing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b/>
          <w:sz w:val="24"/>
          <w:szCs w:val="24"/>
        </w:rPr>
        <w:t>Принцип социальной адекватности учебно-воспитательной работы, социализации</w:t>
      </w:r>
      <w:r w:rsidRPr="00BA622C">
        <w:rPr>
          <w:rFonts w:eastAsia="Times New Roman" w:cs="Times New Roman"/>
          <w:sz w:val="24"/>
          <w:szCs w:val="24"/>
        </w:rPr>
        <w:t xml:space="preserve"> предполагает, что обучение и личностное развитие учащегося должны быть основаны на требованиях социума -  разно уровневое общение между людьми разного возраста, интеллекта в новых социальных условиях, умение решать личные задачи в соответствии с требованиями общества, то есть развивать социальные способности. Деятельность по программе ориентирована на развитие социальной успешности личности.</w:t>
      </w:r>
    </w:p>
    <w:p w:rsidR="00D309B8" w:rsidRPr="00BA622C" w:rsidRDefault="00D309B8" w:rsidP="00D309B8">
      <w:pPr>
        <w:ind w:firstLine="540"/>
        <w:contextualSpacing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b/>
          <w:sz w:val="24"/>
          <w:szCs w:val="24"/>
        </w:rPr>
        <w:t>Принцип самости</w:t>
      </w:r>
      <w:r w:rsidRPr="00BA622C">
        <w:rPr>
          <w:rFonts w:eastAsia="Times New Roman" w:cs="Times New Roman"/>
          <w:sz w:val="24"/>
          <w:szCs w:val="24"/>
        </w:rPr>
        <w:t xml:space="preserve"> (саморазвитие, самообучение, самообразование учащегося) позволяет педагогу развивать у учащихся творческие способности, способствует самореализации, помогает полнее раскрыть и реализовать их врожденный потенциал.</w:t>
      </w:r>
    </w:p>
    <w:p w:rsidR="00D309B8" w:rsidRPr="00BA622C" w:rsidRDefault="00D309B8" w:rsidP="00D309B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D309B8" w:rsidRPr="00BA622C" w:rsidRDefault="00D309B8" w:rsidP="00D309B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826F0" w:rsidRPr="00BA622C" w:rsidRDefault="00C826F0" w:rsidP="00C826F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Новизна</w:t>
      </w: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данной рабочей программы определена федеральным государственным стандартом 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начального общего образования. Отличительными особенностями являются:</w:t>
      </w:r>
    </w:p>
    <w:p w:rsidR="00C826F0" w:rsidRPr="00BA622C" w:rsidRDefault="00C826F0" w:rsidP="00C826F0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1. Определение видов организации деятельности учащихся, направленных на достижение    </w:t>
      </w: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предметных результатов 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освоения учебного курса.</w:t>
      </w:r>
    </w:p>
    <w:p w:rsidR="00C826F0" w:rsidRPr="00BA622C" w:rsidRDefault="00C826F0" w:rsidP="00C826F0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2. В основу реализации программы положены </w:t>
      </w: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и воспитательные результаты, обозначенные в «Программе воспитания МБОУ СОШ №13», в   модуле 3.2. «Курсы внеурочной деятельности».</w:t>
      </w:r>
    </w:p>
    <w:p w:rsidR="00C826F0" w:rsidRPr="00BA622C" w:rsidRDefault="00C826F0" w:rsidP="00C826F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C826F0" w:rsidRPr="00BA622C" w:rsidRDefault="00C826F0" w:rsidP="00C826F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C826F0" w:rsidRPr="00BA622C" w:rsidRDefault="00C826F0" w:rsidP="00C826F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· вовлечение школьников в интересную и полезную для них деятельность, которая предоставит им возможность </w:t>
      </w:r>
      <w:proofErr w:type="spellStart"/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826F0" w:rsidRPr="00BA622C" w:rsidRDefault="00C826F0" w:rsidP="00C826F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· формирование в кружках, секциях и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826F0" w:rsidRPr="00BA622C" w:rsidRDefault="00C826F0" w:rsidP="00C826F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· создание в детских коллективах традиций, задающих их членам определенные социально значимые формы поведения;</w:t>
      </w:r>
    </w:p>
    <w:p w:rsidR="00C826F0" w:rsidRPr="00BA622C" w:rsidRDefault="00C826F0" w:rsidP="00C826F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·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826F0" w:rsidRPr="00BA622C" w:rsidRDefault="00C826F0" w:rsidP="00C826F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· поощрение педагогами детских инициатив и детского самоуправления. </w:t>
      </w:r>
    </w:p>
    <w:p w:rsidR="00C826F0" w:rsidRPr="00BA622C" w:rsidRDefault="00C826F0" w:rsidP="00C826F0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3. Ценностные ориентиры организации деятельности предполагают </w:t>
      </w: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уровневую оценк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у в достижении планируемых результатов.</w:t>
      </w:r>
    </w:p>
    <w:p w:rsidR="00C826F0" w:rsidRPr="00BA622C" w:rsidRDefault="00C826F0" w:rsidP="00C826F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На изучение курса «</w:t>
      </w:r>
      <w:r w:rsidR="002B35C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Юный медиатор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» отводится 3</w:t>
      </w:r>
      <w:r w:rsidR="002B35C1" w:rsidRPr="00BA622C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</w:t>
      </w:r>
      <w:r w:rsidR="002B35C1"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</w:t>
      </w: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, по 1 занятию в неделю.</w:t>
      </w:r>
    </w:p>
    <w:p w:rsidR="00C826F0" w:rsidRPr="00BA622C" w:rsidRDefault="00C826F0" w:rsidP="00C826F0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Содержание курса</w:t>
      </w:r>
    </w:p>
    <w:p w:rsidR="00C826F0" w:rsidRPr="00BA622C" w:rsidRDefault="00C826F0" w:rsidP="00C826F0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2B35C1" w:rsidRPr="00BA622C" w:rsidRDefault="002B35C1" w:rsidP="00C826F0">
      <w:pPr>
        <w:shd w:val="clear" w:color="auto" w:fill="FFFFFF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color w:val="000000"/>
          <w:sz w:val="24"/>
          <w:szCs w:val="24"/>
          <w:lang w:eastAsia="ru-RU"/>
        </w:rPr>
        <w:t>7 класс (34 часа)</w:t>
      </w:r>
    </w:p>
    <w:p w:rsidR="002B35C1" w:rsidRPr="00BA622C" w:rsidRDefault="002B35C1" w:rsidP="002B35C1">
      <w:pPr>
        <w:pStyle w:val="a5"/>
        <w:numPr>
          <w:ilvl w:val="0"/>
          <w:numId w:val="12"/>
        </w:numPr>
        <w:jc w:val="both"/>
        <w:rPr>
          <w:rFonts w:cs="Times New Roman"/>
          <w:b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>Введение в программу. Каким ты выглядишь в глазах окружающих? (2 ч.)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Теория:</w:t>
      </w:r>
      <w:r w:rsidRPr="00BA622C">
        <w:rPr>
          <w:rFonts w:cs="Times New Roman"/>
          <w:sz w:val="24"/>
          <w:szCs w:val="24"/>
        </w:rPr>
        <w:t xml:space="preserve"> Знакомство с задачами курса, перспективами деятельности по программе. </w:t>
      </w:r>
      <w:proofErr w:type="spellStart"/>
      <w:proofErr w:type="gramStart"/>
      <w:r w:rsidRPr="00BA622C">
        <w:rPr>
          <w:rFonts w:cs="Times New Roman"/>
          <w:i/>
          <w:sz w:val="24"/>
          <w:szCs w:val="24"/>
        </w:rPr>
        <w:t>Практика:</w:t>
      </w:r>
      <w:r w:rsidRPr="00BA622C">
        <w:rPr>
          <w:rFonts w:cs="Times New Roman"/>
          <w:sz w:val="24"/>
          <w:szCs w:val="24"/>
        </w:rPr>
        <w:t>Диагностика</w:t>
      </w:r>
      <w:proofErr w:type="spellEnd"/>
      <w:proofErr w:type="gramEnd"/>
      <w:r w:rsidRPr="00BA622C">
        <w:rPr>
          <w:rFonts w:cs="Times New Roman"/>
          <w:sz w:val="24"/>
          <w:szCs w:val="24"/>
        </w:rPr>
        <w:t xml:space="preserve"> ценностных ориентиров. Какой я? (тесты Баса-</w:t>
      </w:r>
      <w:proofErr w:type="spellStart"/>
      <w:r w:rsidRPr="00BA622C">
        <w:rPr>
          <w:rFonts w:cs="Times New Roman"/>
          <w:sz w:val="24"/>
          <w:szCs w:val="24"/>
        </w:rPr>
        <w:t>Дарки</w:t>
      </w:r>
      <w:proofErr w:type="spellEnd"/>
      <w:r w:rsidRPr="00BA622C">
        <w:rPr>
          <w:rFonts w:cs="Times New Roman"/>
          <w:sz w:val="24"/>
          <w:szCs w:val="24"/>
        </w:rPr>
        <w:t xml:space="preserve">, </w:t>
      </w:r>
      <w:proofErr w:type="spellStart"/>
      <w:r w:rsidRPr="00BA622C">
        <w:rPr>
          <w:rFonts w:cs="Times New Roman"/>
          <w:sz w:val="24"/>
          <w:szCs w:val="24"/>
        </w:rPr>
        <w:t>Кеттела</w:t>
      </w:r>
      <w:proofErr w:type="spellEnd"/>
      <w:r w:rsidRPr="00BA622C">
        <w:rPr>
          <w:rFonts w:cs="Times New Roman"/>
          <w:sz w:val="24"/>
          <w:szCs w:val="24"/>
        </w:rPr>
        <w:t>, Томаса). Мой стиль поведения в конфликте.</w:t>
      </w:r>
    </w:p>
    <w:p w:rsidR="002B35C1" w:rsidRPr="00BA622C" w:rsidRDefault="002B35C1" w:rsidP="002B35C1">
      <w:pPr>
        <w:pStyle w:val="a5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 xml:space="preserve">Не будем ссориться – учимся договариваться! Что такое </w:t>
      </w:r>
      <w:proofErr w:type="gramStart"/>
      <w:r w:rsidRPr="00BA622C">
        <w:rPr>
          <w:rFonts w:cs="Times New Roman"/>
          <w:b/>
          <w:sz w:val="24"/>
          <w:szCs w:val="24"/>
        </w:rPr>
        <w:t>медиация?</w:t>
      </w:r>
      <w:r w:rsidRPr="00BA622C">
        <w:rPr>
          <w:rFonts w:cs="Times New Roman"/>
          <w:sz w:val="24"/>
          <w:szCs w:val="24"/>
        </w:rPr>
        <w:t>(</w:t>
      </w:r>
      <w:proofErr w:type="gramEnd"/>
      <w:r w:rsidRPr="00BA622C">
        <w:rPr>
          <w:rFonts w:cs="Times New Roman"/>
          <w:sz w:val="24"/>
          <w:szCs w:val="24"/>
        </w:rPr>
        <w:t>8ч.)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BA622C">
        <w:rPr>
          <w:rFonts w:cs="Times New Roman"/>
          <w:i/>
          <w:sz w:val="24"/>
          <w:szCs w:val="24"/>
        </w:rPr>
        <w:t>Теория:</w:t>
      </w:r>
      <w:r w:rsidRPr="00BA622C">
        <w:rPr>
          <w:rFonts w:cs="Times New Roman"/>
          <w:sz w:val="24"/>
          <w:szCs w:val="24"/>
        </w:rPr>
        <w:t>Определение</w:t>
      </w:r>
      <w:proofErr w:type="spellEnd"/>
      <w:proofErr w:type="gramEnd"/>
      <w:r w:rsidRPr="00BA622C">
        <w:rPr>
          <w:rFonts w:cs="Times New Roman"/>
          <w:sz w:val="24"/>
          <w:szCs w:val="24"/>
        </w:rPr>
        <w:t xml:space="preserve"> медиации, восстановительного подхода. Медиация. Этапы и принципы медиации. Возможные состояния и потребности сторон конфликта. Значимые вопросы, с которыми работает программа примирения.</w:t>
      </w:r>
      <w:r w:rsidR="009B1E58" w:rsidRPr="00BA622C">
        <w:rPr>
          <w:rFonts w:cs="Times New Roman"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 xml:space="preserve">Значение. Восстановительный подход к решению конфликтных ситуаций. Основные понятия восстановительного подхода. Отличие восстановительного правосудия от современного. Истоки восстановительного подхода. Алгоритмом программы примирения. Этапы. Принципы. Критерии. Тип </w:t>
      </w:r>
      <w:proofErr w:type="spellStart"/>
      <w:r w:rsidRPr="00BA622C">
        <w:rPr>
          <w:rFonts w:cs="Times New Roman"/>
          <w:sz w:val="24"/>
          <w:szCs w:val="24"/>
        </w:rPr>
        <w:t>программы.Формирование</w:t>
      </w:r>
      <w:proofErr w:type="spellEnd"/>
      <w:r w:rsidRPr="00BA622C">
        <w:rPr>
          <w:rFonts w:cs="Times New Roman"/>
          <w:sz w:val="24"/>
          <w:szCs w:val="24"/>
        </w:rPr>
        <w:t xml:space="preserve"> ценностной позиции группы, принятие ценностей восстановительного подхода. Знакомство </w:t>
      </w:r>
      <w:proofErr w:type="gramStart"/>
      <w:r w:rsidRPr="00BA622C">
        <w:rPr>
          <w:rFonts w:cs="Times New Roman"/>
          <w:sz w:val="24"/>
          <w:szCs w:val="24"/>
        </w:rPr>
        <w:t>и  установление</w:t>
      </w:r>
      <w:proofErr w:type="gramEnd"/>
      <w:r w:rsidRPr="00BA622C">
        <w:rPr>
          <w:rFonts w:cs="Times New Roman"/>
          <w:sz w:val="24"/>
          <w:szCs w:val="24"/>
        </w:rPr>
        <w:t xml:space="preserve"> доверительной атмосферы. Определение целей и задач совместной работы. Формулирование и принятие ценностей группы. Кейс конфликтной ситуации.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Практика:</w:t>
      </w:r>
      <w:r w:rsidRPr="00BA622C">
        <w:rPr>
          <w:rFonts w:cs="Times New Roman"/>
          <w:sz w:val="24"/>
          <w:szCs w:val="24"/>
        </w:rPr>
        <w:t xml:space="preserve"> Знакомство. Упр. «Коммуникативная карусель». Упр. «Либо-либо». «Круг сообщества (круг ценностей)», ролевая игра «Ссора в школе».</w:t>
      </w:r>
    </w:p>
    <w:p w:rsidR="002B35C1" w:rsidRPr="00BA622C" w:rsidRDefault="002B35C1" w:rsidP="002B35C1">
      <w:pPr>
        <w:pStyle w:val="a5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>Место, где я себя чувствую комфортно.</w:t>
      </w:r>
      <w:r w:rsidR="009B1E58" w:rsidRPr="00BA622C">
        <w:rPr>
          <w:rFonts w:cs="Times New Roman"/>
          <w:b/>
          <w:sz w:val="24"/>
          <w:szCs w:val="24"/>
        </w:rPr>
        <w:t xml:space="preserve"> </w:t>
      </w:r>
      <w:r w:rsidRPr="00BA622C">
        <w:rPr>
          <w:rFonts w:cs="Times New Roman"/>
          <w:b/>
          <w:sz w:val="24"/>
          <w:szCs w:val="24"/>
        </w:rPr>
        <w:t>Если у тебя нет конфликтов, проверь свой пульс</w:t>
      </w:r>
      <w:r w:rsidR="009B1E58" w:rsidRPr="00BA622C">
        <w:rPr>
          <w:rFonts w:cs="Times New Roman"/>
          <w:b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>(10 ч.)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BA622C">
        <w:rPr>
          <w:rFonts w:cs="Times New Roman"/>
          <w:i/>
          <w:sz w:val="24"/>
          <w:szCs w:val="24"/>
        </w:rPr>
        <w:t>Теория:</w:t>
      </w:r>
      <w:r w:rsidRPr="00BA622C">
        <w:rPr>
          <w:rFonts w:cs="Times New Roman"/>
          <w:sz w:val="24"/>
          <w:szCs w:val="24"/>
        </w:rPr>
        <w:t>Восстановительный</w:t>
      </w:r>
      <w:proofErr w:type="spellEnd"/>
      <w:proofErr w:type="gramEnd"/>
      <w:r w:rsidRPr="00BA622C">
        <w:rPr>
          <w:rFonts w:cs="Times New Roman"/>
          <w:sz w:val="24"/>
          <w:szCs w:val="24"/>
        </w:rPr>
        <w:t xml:space="preserve"> подход в разрешении конфликтных </w:t>
      </w:r>
      <w:proofErr w:type="spellStart"/>
      <w:r w:rsidRPr="00BA622C">
        <w:rPr>
          <w:rFonts w:cs="Times New Roman"/>
          <w:sz w:val="24"/>
          <w:szCs w:val="24"/>
        </w:rPr>
        <w:t>ситуаций.Особенности</w:t>
      </w:r>
      <w:proofErr w:type="spellEnd"/>
      <w:r w:rsidRPr="00BA622C">
        <w:rPr>
          <w:rFonts w:cs="Times New Roman"/>
          <w:sz w:val="24"/>
          <w:szCs w:val="24"/>
        </w:rPr>
        <w:t xml:space="preserve"> эмоционального </w:t>
      </w:r>
      <w:proofErr w:type="spellStart"/>
      <w:r w:rsidRPr="00BA622C">
        <w:rPr>
          <w:rFonts w:cs="Times New Roman"/>
          <w:sz w:val="24"/>
          <w:szCs w:val="24"/>
        </w:rPr>
        <w:t>общения.Формирование</w:t>
      </w:r>
      <w:proofErr w:type="spellEnd"/>
      <w:r w:rsidRPr="00BA622C">
        <w:rPr>
          <w:rFonts w:cs="Times New Roman"/>
          <w:sz w:val="24"/>
          <w:szCs w:val="24"/>
        </w:rPr>
        <w:t xml:space="preserve"> представления о конфликтных ситуациях в школе. Осознание способов разрешения конфликтных ситуаций в школе. Поиск оптимальных способов выхода из конфликта. Характеристики стиля общения, темперамент и стиль общения направленность личности и стиль общения, стили общения в совместной деятельности.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lastRenderedPageBreak/>
        <w:t xml:space="preserve">Практика: </w:t>
      </w:r>
      <w:r w:rsidRPr="00BA622C">
        <w:rPr>
          <w:rFonts w:cs="Times New Roman"/>
          <w:sz w:val="24"/>
          <w:szCs w:val="24"/>
        </w:rPr>
        <w:t xml:space="preserve">Тренинг положительного эмоционального </w:t>
      </w:r>
      <w:proofErr w:type="spellStart"/>
      <w:r w:rsidRPr="00BA622C">
        <w:rPr>
          <w:rFonts w:cs="Times New Roman"/>
          <w:sz w:val="24"/>
          <w:szCs w:val="24"/>
        </w:rPr>
        <w:t>контакта.Упражнения</w:t>
      </w:r>
      <w:proofErr w:type="spellEnd"/>
      <w:r w:rsidRPr="00BA622C">
        <w:rPr>
          <w:rFonts w:cs="Times New Roman"/>
          <w:sz w:val="24"/>
          <w:szCs w:val="24"/>
        </w:rPr>
        <w:t xml:space="preserve"> на бесконфликтное общение в коллективе. Проведение деловых игр с целью знакомства с правилами активного слушания, формирования умений публичных выступлений. Дискуссия «Что такое конфликтная ситуация?». Упр. «Пишем </w:t>
      </w:r>
      <w:proofErr w:type="spellStart"/>
      <w:r w:rsidRPr="00BA622C">
        <w:rPr>
          <w:rFonts w:cs="Times New Roman"/>
          <w:sz w:val="24"/>
          <w:szCs w:val="24"/>
        </w:rPr>
        <w:t>синквейны</w:t>
      </w:r>
      <w:proofErr w:type="spellEnd"/>
      <w:r w:rsidRPr="00BA622C">
        <w:rPr>
          <w:rFonts w:cs="Times New Roman"/>
          <w:sz w:val="24"/>
          <w:szCs w:val="24"/>
        </w:rPr>
        <w:t>». Дискуссия «Как разрешаются конфликтные ситуации в школе?». Упр. «Лиса и журавль». Метафора «Небеса и ад».</w:t>
      </w:r>
    </w:p>
    <w:p w:rsidR="002B35C1" w:rsidRPr="00BA622C" w:rsidRDefault="002B35C1" w:rsidP="002B35C1">
      <w:pPr>
        <w:pStyle w:val="a5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 xml:space="preserve">Мы – юные медиаторы. </w:t>
      </w:r>
      <w:r w:rsidRPr="00BA622C">
        <w:rPr>
          <w:rFonts w:cs="Times New Roman"/>
          <w:sz w:val="24"/>
          <w:szCs w:val="24"/>
        </w:rPr>
        <w:t>(1</w:t>
      </w:r>
      <w:r w:rsidR="009B1E58" w:rsidRPr="00BA622C">
        <w:rPr>
          <w:rFonts w:cs="Times New Roman"/>
          <w:sz w:val="24"/>
          <w:szCs w:val="24"/>
        </w:rPr>
        <w:t>0</w:t>
      </w:r>
      <w:r w:rsidRPr="00BA622C">
        <w:rPr>
          <w:rFonts w:cs="Times New Roman"/>
          <w:sz w:val="24"/>
          <w:szCs w:val="24"/>
        </w:rPr>
        <w:t xml:space="preserve"> ч.)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BA622C">
        <w:rPr>
          <w:rFonts w:cs="Times New Roman"/>
          <w:i/>
          <w:sz w:val="24"/>
          <w:szCs w:val="24"/>
        </w:rPr>
        <w:t>Теория:</w:t>
      </w:r>
      <w:r w:rsidRPr="00BA622C">
        <w:rPr>
          <w:rFonts w:cs="Times New Roman"/>
          <w:sz w:val="24"/>
          <w:szCs w:val="24"/>
        </w:rPr>
        <w:t>Основы</w:t>
      </w:r>
      <w:proofErr w:type="spellEnd"/>
      <w:proofErr w:type="gramEnd"/>
      <w:r w:rsidRPr="00BA622C">
        <w:rPr>
          <w:rFonts w:cs="Times New Roman"/>
          <w:sz w:val="24"/>
          <w:szCs w:val="24"/>
        </w:rPr>
        <w:t xml:space="preserve"> мастерства медиатора. Способы ненасильственного разрешения конфликтов. Приемы работы </w:t>
      </w:r>
      <w:proofErr w:type="spellStart"/>
      <w:r w:rsidRPr="00BA622C">
        <w:rPr>
          <w:rFonts w:cs="Times New Roman"/>
          <w:sz w:val="24"/>
          <w:szCs w:val="24"/>
        </w:rPr>
        <w:t>ведущего.Основные</w:t>
      </w:r>
      <w:proofErr w:type="spellEnd"/>
      <w:r w:rsidRPr="00BA622C">
        <w:rPr>
          <w:rFonts w:cs="Times New Roman"/>
          <w:sz w:val="24"/>
          <w:szCs w:val="24"/>
        </w:rPr>
        <w:t xml:space="preserve"> техники слушания: нерефлексивное, рефлексивное, эмпатическое. Отражение чувств. </w:t>
      </w:r>
      <w:proofErr w:type="spellStart"/>
      <w:r w:rsidRPr="00BA622C">
        <w:rPr>
          <w:rFonts w:cs="Times New Roman"/>
          <w:sz w:val="24"/>
          <w:szCs w:val="24"/>
        </w:rPr>
        <w:t>Безоценочные</w:t>
      </w:r>
      <w:proofErr w:type="spellEnd"/>
      <w:r w:rsidRPr="00BA622C">
        <w:rPr>
          <w:rFonts w:cs="Times New Roman"/>
          <w:sz w:val="24"/>
          <w:szCs w:val="24"/>
        </w:rPr>
        <w:t xml:space="preserve"> высказывания. Паузы. Правила общения. Стиль. Типы речи. Способность высказывать собственное мнение. Трудности и противоречия общения. Застенчивость как специфическая трудность межличностного общения. Типы акцентуации и особенности общения. Деструктивное общение. Корыстные формы общения. Анализ негативных явлений, связанных с нарушением коммуникации (конфликты, стрелки, изгои и т.д.) в школьном </w:t>
      </w:r>
      <w:proofErr w:type="spellStart"/>
      <w:r w:rsidRPr="00BA622C">
        <w:rPr>
          <w:rFonts w:cs="Times New Roman"/>
          <w:sz w:val="24"/>
          <w:szCs w:val="24"/>
        </w:rPr>
        <w:t>сообществе.Факторы</w:t>
      </w:r>
      <w:proofErr w:type="spellEnd"/>
      <w:r w:rsidRPr="00BA622C">
        <w:rPr>
          <w:rFonts w:cs="Times New Roman"/>
          <w:sz w:val="24"/>
          <w:szCs w:val="24"/>
        </w:rPr>
        <w:t xml:space="preserve"> успешного общения. Понятие, критерии и уровни успешности общения. Контактность как важнейшее условие успешности общения. Стили общения как фактор </w:t>
      </w:r>
      <w:proofErr w:type="spellStart"/>
      <w:r w:rsidRPr="00BA622C">
        <w:rPr>
          <w:rFonts w:cs="Times New Roman"/>
          <w:sz w:val="24"/>
          <w:szCs w:val="24"/>
        </w:rPr>
        <w:t>успешности.Развитие</w:t>
      </w:r>
      <w:proofErr w:type="spellEnd"/>
      <w:r w:rsidRPr="00BA622C">
        <w:rPr>
          <w:rFonts w:cs="Times New Roman"/>
          <w:sz w:val="24"/>
          <w:szCs w:val="24"/>
        </w:rPr>
        <w:t xml:space="preserve"> мотивации к командной социально-значимой деятельности в сфере разрешения конфликтов. 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Практика:</w:t>
      </w:r>
      <w:r w:rsidRPr="00BA622C">
        <w:rPr>
          <w:rFonts w:cs="Times New Roman"/>
          <w:sz w:val="24"/>
          <w:szCs w:val="24"/>
        </w:rPr>
        <w:t xml:space="preserve"> Круг сообщества (круг поддержки). Упр. «Единый организм»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Просмотр фильма «Школьная служба примирения», обсуждение. Мини-лекция «Восстановительная программа». Проектная мастерская «Символика ШСП». Игра-путешествие с целью знакомства с практической деятельностью по </w:t>
      </w:r>
      <w:proofErr w:type="gramStart"/>
      <w:r w:rsidRPr="00BA622C">
        <w:rPr>
          <w:rFonts w:cs="Times New Roman"/>
          <w:sz w:val="24"/>
          <w:szCs w:val="24"/>
        </w:rPr>
        <w:t>планированию  работы</w:t>
      </w:r>
      <w:proofErr w:type="gramEnd"/>
      <w:r w:rsidRPr="00BA622C">
        <w:rPr>
          <w:rFonts w:cs="Times New Roman"/>
          <w:sz w:val="24"/>
          <w:szCs w:val="24"/>
        </w:rPr>
        <w:t xml:space="preserve"> медиатора, объединения службы примирения, этапы разработки планов и проектов. </w:t>
      </w:r>
    </w:p>
    <w:p w:rsidR="002B35C1" w:rsidRPr="00BA622C" w:rsidRDefault="002B35C1" w:rsidP="002B35C1">
      <w:pPr>
        <w:pStyle w:val="a5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>Позиция медиатора</w:t>
      </w:r>
      <w:r w:rsidRPr="00BA622C">
        <w:rPr>
          <w:rFonts w:cs="Times New Roman"/>
          <w:sz w:val="24"/>
          <w:szCs w:val="24"/>
        </w:rPr>
        <w:t>. (</w:t>
      </w:r>
      <w:r w:rsidR="00A80566" w:rsidRPr="00BA622C">
        <w:rPr>
          <w:rFonts w:cs="Times New Roman"/>
          <w:sz w:val="24"/>
          <w:szCs w:val="24"/>
        </w:rPr>
        <w:t>4</w:t>
      </w:r>
      <w:r w:rsidRPr="00BA622C">
        <w:rPr>
          <w:rFonts w:cs="Times New Roman"/>
          <w:sz w:val="24"/>
          <w:szCs w:val="24"/>
        </w:rPr>
        <w:t xml:space="preserve"> ч.)</w:t>
      </w:r>
    </w:p>
    <w:p w:rsidR="0071641D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Теория:</w:t>
      </w:r>
      <w:r w:rsidR="0071641D" w:rsidRPr="00BA622C">
        <w:rPr>
          <w:rFonts w:cs="Times New Roman"/>
          <w:i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 xml:space="preserve">Требования, предъявляемые к медиатору. Медиатор как профессионал и как личность. Роль медиатора в процедуре медиации. Функции медиатора в процессе медиации. Профессиональная этика медиаторов. </w:t>
      </w:r>
    </w:p>
    <w:p w:rsidR="0071641D" w:rsidRPr="00BA622C" w:rsidRDefault="002B35C1" w:rsidP="0071641D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Практика:</w:t>
      </w:r>
      <w:r w:rsidRPr="00BA622C">
        <w:rPr>
          <w:rFonts w:cs="Times New Roman"/>
          <w:sz w:val="24"/>
          <w:szCs w:val="24"/>
        </w:rPr>
        <w:t xml:space="preserve"> Проведение деловых игр. Мозговой штурм «Каким должен быть медиатор?». </w:t>
      </w:r>
    </w:p>
    <w:p w:rsidR="0071641D" w:rsidRPr="00BA622C" w:rsidRDefault="0071641D" w:rsidP="0071641D">
      <w:pPr>
        <w:pStyle w:val="a5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>класс (34 часа)</w:t>
      </w:r>
    </w:p>
    <w:p w:rsidR="0071641D" w:rsidRPr="00BA622C" w:rsidRDefault="0071641D" w:rsidP="0071641D">
      <w:pPr>
        <w:pStyle w:val="a5"/>
        <w:numPr>
          <w:ilvl w:val="0"/>
          <w:numId w:val="15"/>
        </w:numPr>
        <w:jc w:val="both"/>
        <w:rPr>
          <w:rFonts w:cs="Times New Roman"/>
          <w:b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>Введение в программу. Каким ты выглядишь в глазах окружающих? (2 ч.)</w:t>
      </w:r>
    </w:p>
    <w:p w:rsidR="0071641D" w:rsidRPr="00BA622C" w:rsidRDefault="0071641D" w:rsidP="0071641D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Теория:</w:t>
      </w:r>
      <w:r w:rsidRPr="00BA622C">
        <w:rPr>
          <w:rFonts w:cs="Times New Roman"/>
          <w:sz w:val="24"/>
          <w:szCs w:val="24"/>
        </w:rPr>
        <w:t xml:space="preserve"> Знакомство с задачами курса в 8 классе, перспективами деятельности по программе.</w:t>
      </w:r>
    </w:p>
    <w:p w:rsidR="0071641D" w:rsidRPr="00BA622C" w:rsidRDefault="0071641D" w:rsidP="0071641D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BA622C">
        <w:rPr>
          <w:rFonts w:cs="Times New Roman"/>
          <w:i/>
          <w:sz w:val="24"/>
          <w:szCs w:val="24"/>
        </w:rPr>
        <w:t>Практика:</w:t>
      </w:r>
      <w:r w:rsidRPr="00BA622C">
        <w:rPr>
          <w:rFonts w:cs="Times New Roman"/>
          <w:sz w:val="24"/>
          <w:szCs w:val="24"/>
        </w:rPr>
        <w:t>Диагностика</w:t>
      </w:r>
      <w:proofErr w:type="spellEnd"/>
      <w:proofErr w:type="gramEnd"/>
      <w:r w:rsidRPr="00BA622C">
        <w:rPr>
          <w:rFonts w:cs="Times New Roman"/>
          <w:sz w:val="24"/>
          <w:szCs w:val="24"/>
        </w:rPr>
        <w:t xml:space="preserve"> ценностных ориентиров. Какой я? (тесты Баса-</w:t>
      </w:r>
      <w:proofErr w:type="spellStart"/>
      <w:r w:rsidRPr="00BA622C">
        <w:rPr>
          <w:rFonts w:cs="Times New Roman"/>
          <w:sz w:val="24"/>
          <w:szCs w:val="24"/>
        </w:rPr>
        <w:t>Дарки</w:t>
      </w:r>
      <w:proofErr w:type="spellEnd"/>
      <w:r w:rsidRPr="00BA622C">
        <w:rPr>
          <w:rFonts w:cs="Times New Roman"/>
          <w:sz w:val="24"/>
          <w:szCs w:val="24"/>
        </w:rPr>
        <w:t xml:space="preserve">, </w:t>
      </w:r>
      <w:proofErr w:type="spellStart"/>
      <w:r w:rsidRPr="00BA622C">
        <w:rPr>
          <w:rFonts w:cs="Times New Roman"/>
          <w:sz w:val="24"/>
          <w:szCs w:val="24"/>
        </w:rPr>
        <w:t>Кеттела</w:t>
      </w:r>
      <w:proofErr w:type="spellEnd"/>
      <w:r w:rsidRPr="00BA622C">
        <w:rPr>
          <w:rFonts w:cs="Times New Roman"/>
          <w:sz w:val="24"/>
          <w:szCs w:val="24"/>
        </w:rPr>
        <w:t>, Томаса). Мой стиль поведения в конфликте.</w:t>
      </w:r>
    </w:p>
    <w:p w:rsidR="00A80566" w:rsidRPr="00BA622C" w:rsidRDefault="00A80566" w:rsidP="0071641D">
      <w:pPr>
        <w:pStyle w:val="a5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>Позиция медиатора</w:t>
      </w:r>
      <w:r w:rsidRPr="00BA622C">
        <w:rPr>
          <w:rFonts w:cs="Times New Roman"/>
          <w:sz w:val="24"/>
          <w:szCs w:val="24"/>
        </w:rPr>
        <w:t>. (</w:t>
      </w:r>
      <w:r w:rsidR="0071641D" w:rsidRPr="00BA622C">
        <w:rPr>
          <w:rFonts w:cs="Times New Roman"/>
          <w:sz w:val="24"/>
          <w:szCs w:val="24"/>
        </w:rPr>
        <w:t>10</w:t>
      </w:r>
      <w:r w:rsidRPr="00BA622C">
        <w:rPr>
          <w:rFonts w:cs="Times New Roman"/>
          <w:sz w:val="24"/>
          <w:szCs w:val="24"/>
        </w:rPr>
        <w:t xml:space="preserve"> ч.)</w:t>
      </w:r>
    </w:p>
    <w:p w:rsidR="00A80566" w:rsidRPr="00BA622C" w:rsidRDefault="00A80566" w:rsidP="00A80566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Теория:</w:t>
      </w:r>
      <w:r w:rsidR="0071641D" w:rsidRPr="00BA622C">
        <w:rPr>
          <w:rFonts w:cs="Times New Roman"/>
          <w:i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>Требования, предъявляемые к медиатору. Медиатор как профессионал и как личность. Роль медиатора в процедуре медиации. Функции медиатора в процессе медиации. Профессиональная этика медиаторов. Организация работы медиатора. Различные школы и подходы в медиации. Понимающий подход.</w:t>
      </w:r>
      <w:r w:rsidR="0071641D" w:rsidRPr="00BA622C">
        <w:rPr>
          <w:rFonts w:cs="Times New Roman"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>Как развить навыки самообладания при общении с неприятными вам людьми. Эмоции и чувства. Как управлять эмоциями? Приемы работы ведущего.</w:t>
      </w:r>
      <w:r w:rsidR="0071641D" w:rsidRPr="00BA622C">
        <w:rPr>
          <w:rFonts w:cs="Times New Roman"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 xml:space="preserve">Формирование позиции медиатора службы примирения. Актуализация значимости эмоциональной регуляции и </w:t>
      </w:r>
      <w:proofErr w:type="spellStart"/>
      <w:r w:rsidRPr="00BA622C">
        <w:rPr>
          <w:rFonts w:cs="Times New Roman"/>
          <w:sz w:val="24"/>
          <w:szCs w:val="24"/>
        </w:rPr>
        <w:t>саморегуляции</w:t>
      </w:r>
      <w:proofErr w:type="spellEnd"/>
      <w:r w:rsidRPr="00BA622C">
        <w:rPr>
          <w:rFonts w:cs="Times New Roman"/>
          <w:sz w:val="24"/>
          <w:szCs w:val="24"/>
        </w:rPr>
        <w:t xml:space="preserve">. Формирование </w:t>
      </w:r>
      <w:proofErr w:type="spellStart"/>
      <w:r w:rsidRPr="00BA622C">
        <w:rPr>
          <w:rFonts w:cs="Times New Roman"/>
          <w:sz w:val="24"/>
          <w:szCs w:val="24"/>
        </w:rPr>
        <w:t>безоценочного</w:t>
      </w:r>
      <w:proofErr w:type="spellEnd"/>
      <w:r w:rsidRPr="00BA622C">
        <w:rPr>
          <w:rFonts w:cs="Times New Roman"/>
          <w:sz w:val="24"/>
          <w:szCs w:val="24"/>
        </w:rPr>
        <w:t xml:space="preserve"> отношения к другой личности.</w:t>
      </w:r>
    </w:p>
    <w:p w:rsidR="00A80566" w:rsidRPr="00BA622C" w:rsidRDefault="00A80566" w:rsidP="00A80566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Практика:</w:t>
      </w:r>
      <w:r w:rsidRPr="00BA622C">
        <w:rPr>
          <w:rFonts w:cs="Times New Roman"/>
          <w:sz w:val="24"/>
          <w:szCs w:val="24"/>
        </w:rPr>
        <w:t xml:space="preserve"> Проведение деловых игр. Мозговой ш</w:t>
      </w:r>
      <w:r w:rsidR="0071641D" w:rsidRPr="00BA622C">
        <w:rPr>
          <w:rFonts w:cs="Times New Roman"/>
          <w:sz w:val="24"/>
          <w:szCs w:val="24"/>
        </w:rPr>
        <w:t xml:space="preserve">турм «Каким должен быть </w:t>
      </w:r>
      <w:proofErr w:type="spellStart"/>
      <w:r w:rsidR="0071641D" w:rsidRPr="00BA622C">
        <w:rPr>
          <w:rFonts w:cs="Times New Roman"/>
          <w:sz w:val="24"/>
          <w:szCs w:val="24"/>
        </w:rPr>
        <w:t>медиато</w:t>
      </w:r>
      <w:proofErr w:type="spellEnd"/>
      <w:r w:rsidRPr="00BA622C">
        <w:rPr>
          <w:rFonts w:cs="Times New Roman"/>
          <w:sz w:val="24"/>
          <w:szCs w:val="24"/>
        </w:rPr>
        <w:t xml:space="preserve">?». Упр. «Улитка». Упр. «Эмоции в конфликте». Медиа-программа «Лиля и Наташа» по х/ф «Лиля </w:t>
      </w:r>
      <w:proofErr w:type="spellStart"/>
      <w:r w:rsidRPr="00BA622C">
        <w:rPr>
          <w:rFonts w:cs="Times New Roman"/>
          <w:sz w:val="24"/>
          <w:szCs w:val="24"/>
        </w:rPr>
        <w:t>forever</w:t>
      </w:r>
      <w:proofErr w:type="spellEnd"/>
      <w:r w:rsidRPr="00BA622C">
        <w:rPr>
          <w:rFonts w:cs="Times New Roman"/>
          <w:sz w:val="24"/>
          <w:szCs w:val="24"/>
        </w:rPr>
        <w:t xml:space="preserve">». Проектная мастерская «Наш этический кодекс». </w:t>
      </w:r>
    </w:p>
    <w:p w:rsidR="00A80566" w:rsidRPr="00BA622C" w:rsidRDefault="00A80566" w:rsidP="002B35C1">
      <w:pPr>
        <w:contextualSpacing/>
        <w:jc w:val="both"/>
        <w:rPr>
          <w:rFonts w:cs="Times New Roman"/>
          <w:sz w:val="24"/>
          <w:szCs w:val="24"/>
        </w:rPr>
      </w:pPr>
    </w:p>
    <w:p w:rsidR="002B35C1" w:rsidRPr="00BA622C" w:rsidRDefault="002B35C1" w:rsidP="0071641D">
      <w:pPr>
        <w:pStyle w:val="a5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 xml:space="preserve">Учебный конфликт - развитие </w:t>
      </w:r>
      <w:proofErr w:type="gramStart"/>
      <w:r w:rsidRPr="00BA622C">
        <w:rPr>
          <w:rFonts w:cs="Times New Roman"/>
          <w:b/>
          <w:sz w:val="24"/>
          <w:szCs w:val="24"/>
        </w:rPr>
        <w:t>коллектива.</w:t>
      </w:r>
      <w:r w:rsidRPr="00BA622C">
        <w:rPr>
          <w:rFonts w:cs="Times New Roman"/>
          <w:sz w:val="24"/>
          <w:szCs w:val="24"/>
        </w:rPr>
        <w:t>(</w:t>
      </w:r>
      <w:proofErr w:type="gramEnd"/>
      <w:r w:rsidRPr="00BA622C">
        <w:rPr>
          <w:rFonts w:cs="Times New Roman"/>
          <w:sz w:val="24"/>
          <w:szCs w:val="24"/>
        </w:rPr>
        <w:t>14 ч.)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>Теория: Что такое невербальная коммуникация. Зоны общения. Защита от жестокого обращения. Умение принимать решение. Коммуникативные навыки медиатора. Инициирующая встреча. Коммуникативные навыки медиатора.</w:t>
      </w:r>
      <w:r w:rsidR="0071641D" w:rsidRPr="00BA622C">
        <w:rPr>
          <w:rFonts w:cs="Times New Roman"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 xml:space="preserve">Формирование навыков установления контакта с собеседником. Закрытые, открытые вопросы и альтернативные вопросы. </w:t>
      </w:r>
      <w:proofErr w:type="spellStart"/>
      <w:r w:rsidRPr="00BA622C">
        <w:rPr>
          <w:rFonts w:cs="Times New Roman"/>
          <w:sz w:val="24"/>
          <w:szCs w:val="24"/>
        </w:rPr>
        <w:t>Переформулирование</w:t>
      </w:r>
      <w:proofErr w:type="spellEnd"/>
      <w:r w:rsidRPr="00BA622C">
        <w:rPr>
          <w:rFonts w:cs="Times New Roman"/>
          <w:sz w:val="24"/>
          <w:szCs w:val="24"/>
        </w:rPr>
        <w:t xml:space="preserve">. </w:t>
      </w:r>
      <w:proofErr w:type="spellStart"/>
      <w:r w:rsidRPr="00BA622C">
        <w:rPr>
          <w:rFonts w:cs="Times New Roman"/>
          <w:sz w:val="24"/>
          <w:szCs w:val="24"/>
        </w:rPr>
        <w:t>Резюмирование</w:t>
      </w:r>
      <w:proofErr w:type="spellEnd"/>
      <w:r w:rsidRPr="00BA622C">
        <w:rPr>
          <w:rFonts w:cs="Times New Roman"/>
          <w:sz w:val="24"/>
          <w:szCs w:val="24"/>
        </w:rPr>
        <w:t xml:space="preserve">. Умение говорить о своих чувствах «Я-высказывания». Группировки в коллективе. Структура личных отношений, структура деловых отношений. 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Практика:</w:t>
      </w:r>
      <w:r w:rsidRPr="00BA622C">
        <w:rPr>
          <w:rFonts w:cs="Times New Roman"/>
          <w:sz w:val="24"/>
          <w:szCs w:val="24"/>
        </w:rPr>
        <w:t xml:space="preserve"> Мозговой штурм «Умения медиатора». Проектная мастерская «Вступительная речь медиатора». Упр. «Коммуникативная карусель». Мини-лекция «Техники активного слушания». Упр. «Гимнастика ума». Упр. «Отражение чувств».</w:t>
      </w:r>
    </w:p>
    <w:p w:rsidR="002B35C1" w:rsidRPr="00BA622C" w:rsidRDefault="002B35C1" w:rsidP="0071641D">
      <w:pPr>
        <w:pStyle w:val="a5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lastRenderedPageBreak/>
        <w:t>Специальные навыки медиатора</w:t>
      </w:r>
      <w:r w:rsidRPr="00BA622C">
        <w:rPr>
          <w:rFonts w:cs="Times New Roman"/>
          <w:sz w:val="24"/>
          <w:szCs w:val="24"/>
        </w:rPr>
        <w:t xml:space="preserve"> (</w:t>
      </w:r>
      <w:r w:rsidR="00D309B8" w:rsidRPr="00BA622C">
        <w:rPr>
          <w:rFonts w:cs="Times New Roman"/>
          <w:sz w:val="24"/>
          <w:szCs w:val="24"/>
        </w:rPr>
        <w:t>8</w:t>
      </w:r>
      <w:r w:rsidRPr="00BA622C">
        <w:rPr>
          <w:rFonts w:cs="Times New Roman"/>
          <w:sz w:val="24"/>
          <w:szCs w:val="24"/>
        </w:rPr>
        <w:t xml:space="preserve"> ч.)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>Теория: Конфликты и компромиссы. Основные стратегии поведения в конфликтной ситуации. Взаимодействие в конфликте. Самоконтроль в общении.</w:t>
      </w:r>
      <w:r w:rsidR="00D309B8" w:rsidRPr="00BA622C">
        <w:rPr>
          <w:rFonts w:cs="Times New Roman"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 xml:space="preserve">Анализ и разрешение конфликтных ситуаций. Предварительная встреча. Формирование навыка организации диалога. Формирование умения ведения предварительной встречи. Осознание особенностей взаимодействия с пострадавшим и с нарушителем.  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>Практика: Упражнение «</w:t>
      </w:r>
      <w:proofErr w:type="spellStart"/>
      <w:r w:rsidRPr="00BA622C">
        <w:rPr>
          <w:rFonts w:cs="Times New Roman"/>
          <w:sz w:val="24"/>
          <w:szCs w:val="24"/>
        </w:rPr>
        <w:t>Форватер</w:t>
      </w:r>
      <w:proofErr w:type="spellEnd"/>
      <w:r w:rsidRPr="00BA622C">
        <w:rPr>
          <w:rFonts w:cs="Times New Roman"/>
          <w:sz w:val="24"/>
          <w:szCs w:val="24"/>
        </w:rPr>
        <w:t>». Мозговой штурм «</w:t>
      </w:r>
      <w:proofErr w:type="gramStart"/>
      <w:r w:rsidRPr="00BA622C">
        <w:rPr>
          <w:rFonts w:cs="Times New Roman"/>
          <w:sz w:val="24"/>
          <w:szCs w:val="24"/>
        </w:rPr>
        <w:t>Как  организовать</w:t>
      </w:r>
      <w:proofErr w:type="gramEnd"/>
      <w:r w:rsidRPr="00BA622C">
        <w:rPr>
          <w:rFonts w:cs="Times New Roman"/>
          <w:sz w:val="24"/>
          <w:szCs w:val="24"/>
        </w:rPr>
        <w:t xml:space="preserve"> диалог других людей?». Ролевая игра «Примирительная встреча» Упр. «Коммуникативная карусель». Мозговой штурм «Как построить предварительную встречу?». </w:t>
      </w:r>
    </w:p>
    <w:p w:rsidR="00D309B8" w:rsidRPr="00BA622C" w:rsidRDefault="00D309B8" w:rsidP="00D309B8">
      <w:pPr>
        <w:pStyle w:val="a5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>класс (34 часа)</w:t>
      </w:r>
    </w:p>
    <w:p w:rsidR="002B35C1" w:rsidRPr="00BA622C" w:rsidRDefault="002B35C1" w:rsidP="00D309B8">
      <w:pPr>
        <w:pStyle w:val="a5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 xml:space="preserve">Зачем юным медиаторам </w:t>
      </w:r>
      <w:proofErr w:type="gramStart"/>
      <w:r w:rsidRPr="00BA622C">
        <w:rPr>
          <w:rFonts w:cs="Times New Roman"/>
          <w:b/>
          <w:sz w:val="24"/>
          <w:szCs w:val="24"/>
        </w:rPr>
        <w:t>законы.</w:t>
      </w:r>
      <w:r w:rsidRPr="00BA622C">
        <w:rPr>
          <w:rFonts w:cs="Times New Roman"/>
          <w:sz w:val="24"/>
          <w:szCs w:val="24"/>
        </w:rPr>
        <w:t>(</w:t>
      </w:r>
      <w:proofErr w:type="gramEnd"/>
      <w:r w:rsidRPr="00BA622C">
        <w:rPr>
          <w:rFonts w:cs="Times New Roman"/>
          <w:sz w:val="24"/>
          <w:szCs w:val="24"/>
        </w:rPr>
        <w:t>1</w:t>
      </w:r>
      <w:r w:rsidR="00D309B8" w:rsidRPr="00BA622C">
        <w:rPr>
          <w:rFonts w:cs="Times New Roman"/>
          <w:sz w:val="24"/>
          <w:szCs w:val="24"/>
        </w:rPr>
        <w:t xml:space="preserve">0 </w:t>
      </w:r>
      <w:r w:rsidRPr="00BA622C">
        <w:rPr>
          <w:rFonts w:cs="Times New Roman"/>
          <w:sz w:val="24"/>
          <w:szCs w:val="24"/>
        </w:rPr>
        <w:t>ч.)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BA622C">
        <w:rPr>
          <w:rFonts w:cs="Times New Roman"/>
          <w:i/>
          <w:sz w:val="24"/>
          <w:szCs w:val="24"/>
        </w:rPr>
        <w:t>Теория:</w:t>
      </w:r>
      <w:r w:rsidRPr="00BA622C">
        <w:rPr>
          <w:rFonts w:cs="Times New Roman"/>
          <w:sz w:val="24"/>
          <w:szCs w:val="24"/>
        </w:rPr>
        <w:t>Знакомство</w:t>
      </w:r>
      <w:proofErr w:type="spellEnd"/>
      <w:proofErr w:type="gramEnd"/>
      <w:r w:rsidRPr="00BA622C">
        <w:rPr>
          <w:rFonts w:cs="Times New Roman"/>
          <w:sz w:val="24"/>
          <w:szCs w:val="24"/>
        </w:rPr>
        <w:t xml:space="preserve"> с основными нормативно – правовыми документами в работе юного медиатора. Отработка навыков ведения медиативных процедур.  Алгоритм «Примирительная встреча».</w:t>
      </w:r>
      <w:r w:rsidR="00D309B8" w:rsidRPr="00BA622C">
        <w:rPr>
          <w:rFonts w:cs="Times New Roman"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 xml:space="preserve">Философия «Метода взаимодействия». 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Практика:</w:t>
      </w:r>
      <w:r w:rsidR="00D309B8" w:rsidRPr="00BA622C">
        <w:rPr>
          <w:rFonts w:cs="Times New Roman"/>
          <w:i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>Ролевая игра «Предварительная встреча с обидчиком». Мозговой штурм «Шпаргалка вопросов». Ролевая игра «Предварительная встреча с пострадавшим», Проект «Карманная книжка Юного медиатора»</w:t>
      </w:r>
    </w:p>
    <w:p w:rsidR="002B35C1" w:rsidRPr="00BA622C" w:rsidRDefault="002B35C1" w:rsidP="00D309B8">
      <w:pPr>
        <w:pStyle w:val="a5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 xml:space="preserve">Ссора в школе: альтернативный способ </w:t>
      </w:r>
      <w:proofErr w:type="gramStart"/>
      <w:r w:rsidRPr="00BA622C">
        <w:rPr>
          <w:rFonts w:cs="Times New Roman"/>
          <w:b/>
          <w:sz w:val="24"/>
          <w:szCs w:val="24"/>
        </w:rPr>
        <w:t>решения.</w:t>
      </w:r>
      <w:r w:rsidRPr="00BA622C">
        <w:rPr>
          <w:rFonts w:cs="Times New Roman"/>
          <w:sz w:val="24"/>
          <w:szCs w:val="24"/>
        </w:rPr>
        <w:t>(</w:t>
      </w:r>
      <w:proofErr w:type="gramEnd"/>
      <w:r w:rsidRPr="00BA622C">
        <w:rPr>
          <w:rFonts w:cs="Times New Roman"/>
          <w:sz w:val="24"/>
          <w:szCs w:val="24"/>
        </w:rPr>
        <w:t>12 ч.)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BA622C">
        <w:rPr>
          <w:rFonts w:cs="Times New Roman"/>
          <w:i/>
          <w:sz w:val="24"/>
          <w:szCs w:val="24"/>
        </w:rPr>
        <w:t>Теория:</w:t>
      </w:r>
      <w:r w:rsidRPr="00BA622C">
        <w:rPr>
          <w:rFonts w:cs="Times New Roman"/>
          <w:sz w:val="24"/>
          <w:szCs w:val="24"/>
        </w:rPr>
        <w:t>Восстановительные</w:t>
      </w:r>
      <w:proofErr w:type="spellEnd"/>
      <w:proofErr w:type="gramEnd"/>
      <w:r w:rsidRPr="00BA622C">
        <w:rPr>
          <w:rFonts w:cs="Times New Roman"/>
          <w:sz w:val="24"/>
          <w:szCs w:val="24"/>
        </w:rPr>
        <w:t xml:space="preserve"> технологии.  Стресс в жизни человека. Способы борьбы со стрессом. Заглаживание </w:t>
      </w:r>
      <w:proofErr w:type="spellStart"/>
      <w:proofErr w:type="gramStart"/>
      <w:r w:rsidRPr="00BA622C">
        <w:rPr>
          <w:rFonts w:cs="Times New Roman"/>
          <w:sz w:val="24"/>
          <w:szCs w:val="24"/>
        </w:rPr>
        <w:t>вреда.Тренинг</w:t>
      </w:r>
      <w:proofErr w:type="spellEnd"/>
      <w:r w:rsidRPr="00BA622C">
        <w:rPr>
          <w:rFonts w:cs="Times New Roman"/>
          <w:sz w:val="24"/>
          <w:szCs w:val="24"/>
        </w:rPr>
        <w:t xml:space="preserve">  как</w:t>
      </w:r>
      <w:proofErr w:type="gramEnd"/>
      <w:r w:rsidRPr="00BA622C">
        <w:rPr>
          <w:rFonts w:cs="Times New Roman"/>
          <w:sz w:val="24"/>
          <w:szCs w:val="24"/>
        </w:rPr>
        <w:t xml:space="preserve"> инструмент юного медиатора. Классификация тренингов по конфликтным ситуациям. Основные принципы и структурные компоненты </w:t>
      </w:r>
      <w:proofErr w:type="spellStart"/>
      <w:proofErr w:type="gramStart"/>
      <w:r w:rsidRPr="00BA622C">
        <w:rPr>
          <w:rFonts w:cs="Times New Roman"/>
          <w:sz w:val="24"/>
          <w:szCs w:val="24"/>
        </w:rPr>
        <w:t>тренинговой</w:t>
      </w:r>
      <w:proofErr w:type="spellEnd"/>
      <w:r w:rsidRPr="00BA622C">
        <w:rPr>
          <w:rFonts w:cs="Times New Roman"/>
          <w:sz w:val="24"/>
          <w:szCs w:val="24"/>
        </w:rPr>
        <w:t xml:space="preserve">  программы</w:t>
      </w:r>
      <w:proofErr w:type="gramEnd"/>
      <w:r w:rsidRPr="00BA622C">
        <w:rPr>
          <w:rFonts w:cs="Times New Roman"/>
          <w:sz w:val="24"/>
          <w:szCs w:val="24"/>
        </w:rPr>
        <w:t xml:space="preserve">. Инновационные и </w:t>
      </w:r>
      <w:proofErr w:type="spellStart"/>
      <w:r w:rsidRPr="00BA622C">
        <w:rPr>
          <w:rFonts w:cs="Times New Roman"/>
          <w:sz w:val="24"/>
          <w:szCs w:val="24"/>
        </w:rPr>
        <w:t>полидеятельностные</w:t>
      </w:r>
      <w:proofErr w:type="spellEnd"/>
      <w:r w:rsidRPr="00BA622C">
        <w:rPr>
          <w:rFonts w:cs="Times New Roman"/>
          <w:sz w:val="24"/>
          <w:szCs w:val="24"/>
        </w:rPr>
        <w:t xml:space="preserve"> тренинги. 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proofErr w:type="gramStart"/>
      <w:r w:rsidRPr="00BA622C">
        <w:rPr>
          <w:rFonts w:cs="Times New Roman"/>
          <w:i/>
          <w:sz w:val="24"/>
          <w:szCs w:val="24"/>
        </w:rPr>
        <w:t xml:space="preserve">Практика: </w:t>
      </w:r>
      <w:r w:rsidRPr="00BA622C">
        <w:rPr>
          <w:rFonts w:cs="Times New Roman"/>
          <w:sz w:val="24"/>
          <w:szCs w:val="24"/>
        </w:rPr>
        <w:t xml:space="preserve"> Конструирование</w:t>
      </w:r>
      <w:proofErr w:type="gramEnd"/>
      <w:r w:rsidRPr="00BA622C">
        <w:rPr>
          <w:rFonts w:cs="Times New Roman"/>
          <w:sz w:val="24"/>
          <w:szCs w:val="24"/>
        </w:rPr>
        <w:t xml:space="preserve"> тренингов на конструктивное общение, упражнения на выявление личностных конфликтов.</w:t>
      </w:r>
    </w:p>
    <w:p w:rsidR="002B35C1" w:rsidRPr="00BA622C" w:rsidRDefault="002B35C1" w:rsidP="00D309B8">
      <w:pPr>
        <w:pStyle w:val="a5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>Неповторимость индивидуальности в работе медиатора (</w:t>
      </w:r>
      <w:r w:rsidR="00D309B8" w:rsidRPr="00BA622C">
        <w:rPr>
          <w:rFonts w:cs="Times New Roman"/>
          <w:b/>
          <w:sz w:val="24"/>
          <w:szCs w:val="24"/>
        </w:rPr>
        <w:t>5</w:t>
      </w:r>
      <w:r w:rsidRPr="00BA622C">
        <w:rPr>
          <w:rFonts w:cs="Times New Roman"/>
          <w:b/>
          <w:sz w:val="24"/>
          <w:szCs w:val="24"/>
        </w:rPr>
        <w:t xml:space="preserve"> ч.).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Теория:</w:t>
      </w:r>
      <w:r w:rsidR="00D309B8" w:rsidRPr="00BA622C">
        <w:rPr>
          <w:rFonts w:cs="Times New Roman"/>
          <w:i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>Структура служб примирения. Взаимодействие внутри школы. Получение информации о конфликтах.</w:t>
      </w:r>
      <w:r w:rsidR="00D309B8" w:rsidRPr="00BA622C">
        <w:rPr>
          <w:rFonts w:cs="Times New Roman"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>Проведение примирительных программ (медиация).</w:t>
      </w:r>
    </w:p>
    <w:p w:rsidR="002B35C1" w:rsidRPr="00BA622C" w:rsidRDefault="002B35C1" w:rsidP="002B35C1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Практика:</w:t>
      </w:r>
      <w:r w:rsidRPr="00BA622C">
        <w:rPr>
          <w:rFonts w:cs="Times New Roman"/>
          <w:sz w:val="24"/>
          <w:szCs w:val="24"/>
        </w:rPr>
        <w:t xml:space="preserve"> кейс медиатора: конфликты, тренинги, диагностика, памятки, видеотека.</w:t>
      </w:r>
    </w:p>
    <w:p w:rsidR="002B35C1" w:rsidRPr="00BA622C" w:rsidRDefault="002B35C1" w:rsidP="00D309B8">
      <w:pPr>
        <w:pStyle w:val="a5"/>
        <w:numPr>
          <w:ilvl w:val="0"/>
          <w:numId w:val="16"/>
        </w:numPr>
        <w:jc w:val="both"/>
        <w:rPr>
          <w:rFonts w:cs="Times New Roman"/>
          <w:b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>Социальный проект – инструмент юного медиатора (</w:t>
      </w:r>
      <w:r w:rsidR="00D309B8" w:rsidRPr="00BA622C">
        <w:rPr>
          <w:rFonts w:cs="Times New Roman"/>
          <w:b/>
          <w:sz w:val="24"/>
          <w:szCs w:val="24"/>
        </w:rPr>
        <w:t>6</w:t>
      </w:r>
      <w:r w:rsidRPr="00BA622C">
        <w:rPr>
          <w:rFonts w:cs="Times New Roman"/>
          <w:b/>
          <w:sz w:val="24"/>
          <w:szCs w:val="24"/>
        </w:rPr>
        <w:t xml:space="preserve"> ч.).</w:t>
      </w:r>
    </w:p>
    <w:p w:rsidR="002B35C1" w:rsidRPr="00BA622C" w:rsidRDefault="002B35C1" w:rsidP="002B35C1">
      <w:p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Теория:</w:t>
      </w:r>
      <w:r w:rsidR="00D309B8" w:rsidRPr="00BA622C">
        <w:rPr>
          <w:rFonts w:cs="Times New Roman"/>
          <w:i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>Типы, виды проектной деятельности. Значение командной работы. Алгоритм создания проекта. Определение направления. Цели, задачи. План. Бюджет. Кадровое обеспечение. Риски проекта. Количественный и качественный результат.</w:t>
      </w:r>
    </w:p>
    <w:p w:rsidR="002B35C1" w:rsidRPr="00BA622C" w:rsidRDefault="002B35C1" w:rsidP="002B35C1">
      <w:p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 xml:space="preserve">Практика: </w:t>
      </w:r>
      <w:r w:rsidRPr="00BA622C">
        <w:rPr>
          <w:rFonts w:cs="Times New Roman"/>
          <w:sz w:val="24"/>
          <w:szCs w:val="24"/>
        </w:rPr>
        <w:t>игровые упражнения</w:t>
      </w:r>
      <w:r w:rsidRPr="00BA622C">
        <w:rPr>
          <w:rFonts w:cs="Times New Roman"/>
          <w:i/>
          <w:sz w:val="24"/>
          <w:szCs w:val="24"/>
        </w:rPr>
        <w:t xml:space="preserve"> «</w:t>
      </w:r>
      <w:r w:rsidRPr="00BA622C">
        <w:rPr>
          <w:rFonts w:cs="Times New Roman"/>
          <w:sz w:val="24"/>
          <w:szCs w:val="24"/>
        </w:rPr>
        <w:t>Социологический опрос», «Интервью», мозговой штурм «Тема проекта».</w:t>
      </w:r>
      <w:r w:rsidR="00D309B8" w:rsidRPr="00BA622C">
        <w:rPr>
          <w:rFonts w:cs="Times New Roman"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>Защита индивидуального, командного проекта.</w:t>
      </w:r>
    </w:p>
    <w:p w:rsidR="002B35C1" w:rsidRPr="00BA622C" w:rsidRDefault="002B35C1" w:rsidP="00D309B8">
      <w:pPr>
        <w:pStyle w:val="a5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 xml:space="preserve">Итоговое </w:t>
      </w:r>
      <w:proofErr w:type="gramStart"/>
      <w:r w:rsidRPr="00BA622C">
        <w:rPr>
          <w:rFonts w:cs="Times New Roman"/>
          <w:b/>
          <w:sz w:val="24"/>
          <w:szCs w:val="24"/>
        </w:rPr>
        <w:t>занятие(</w:t>
      </w:r>
      <w:proofErr w:type="gramEnd"/>
      <w:r w:rsidRPr="00BA622C">
        <w:rPr>
          <w:rFonts w:cs="Times New Roman"/>
          <w:b/>
          <w:sz w:val="24"/>
          <w:szCs w:val="24"/>
        </w:rPr>
        <w:t>1 ч.)</w:t>
      </w:r>
    </w:p>
    <w:p w:rsidR="002B35C1" w:rsidRPr="00BA622C" w:rsidRDefault="002B35C1" w:rsidP="002B35C1">
      <w:p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Теория:</w:t>
      </w:r>
      <w:r w:rsidR="00D309B8" w:rsidRPr="00BA622C">
        <w:rPr>
          <w:rFonts w:cs="Times New Roman"/>
          <w:i/>
          <w:sz w:val="24"/>
          <w:szCs w:val="24"/>
        </w:rPr>
        <w:t xml:space="preserve"> </w:t>
      </w:r>
      <w:r w:rsidRPr="00BA622C">
        <w:rPr>
          <w:rFonts w:cs="Times New Roman"/>
          <w:sz w:val="24"/>
          <w:szCs w:val="24"/>
        </w:rPr>
        <w:t>Социальные творческие проекты «Копилка медиатора. Активиста-волонтёра». Оформление папки «Копилка медиатора»</w:t>
      </w:r>
    </w:p>
    <w:p w:rsidR="002B35C1" w:rsidRPr="00BA622C" w:rsidRDefault="002B35C1" w:rsidP="00D309B8">
      <w:pPr>
        <w:contextualSpacing/>
        <w:jc w:val="both"/>
        <w:rPr>
          <w:rFonts w:cs="Times New Roman"/>
          <w:b/>
          <w:sz w:val="24"/>
          <w:szCs w:val="24"/>
        </w:rPr>
      </w:pPr>
      <w:r w:rsidRPr="00BA622C">
        <w:rPr>
          <w:rFonts w:cs="Times New Roman"/>
          <w:sz w:val="24"/>
          <w:szCs w:val="24"/>
        </w:rPr>
        <w:t>Практика: Просмотр планов, сценариев и индивидуальных социальных и творческих проектов учащихся. Оформление папки по итогам года.</w:t>
      </w:r>
    </w:p>
    <w:p w:rsidR="002B35C1" w:rsidRPr="00BA622C" w:rsidRDefault="002B35C1" w:rsidP="002B35C1">
      <w:pPr>
        <w:jc w:val="center"/>
        <w:rPr>
          <w:rFonts w:cs="Times New Roman"/>
          <w:b/>
          <w:sz w:val="24"/>
          <w:szCs w:val="24"/>
        </w:rPr>
      </w:pP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C826F0" w:rsidRPr="00BA622C" w:rsidRDefault="00C826F0" w:rsidP="00BA622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        В результате изучения данного курса у обучающихся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BA622C" w:rsidRPr="00BA622C" w:rsidRDefault="00BA622C" w:rsidP="00BA622C">
      <w:pPr>
        <w:contextualSpacing/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b/>
          <w:sz w:val="24"/>
          <w:szCs w:val="24"/>
        </w:rPr>
        <w:t xml:space="preserve">Предметные (образовательные) результаты: </w:t>
      </w:r>
      <w:r w:rsidRPr="00BA622C">
        <w:rPr>
          <w:rFonts w:cs="Times New Roman"/>
          <w:sz w:val="24"/>
          <w:szCs w:val="24"/>
        </w:rPr>
        <w:t xml:space="preserve">знать основные </w:t>
      </w:r>
      <w:proofErr w:type="spellStart"/>
      <w:proofErr w:type="gramStart"/>
      <w:r w:rsidRPr="00BA622C">
        <w:rPr>
          <w:rFonts w:cs="Times New Roman"/>
          <w:sz w:val="24"/>
          <w:szCs w:val="24"/>
        </w:rPr>
        <w:t>понятия;организацию</w:t>
      </w:r>
      <w:proofErr w:type="spellEnd"/>
      <w:proofErr w:type="gramEnd"/>
      <w:r w:rsidRPr="00BA622C">
        <w:rPr>
          <w:rFonts w:cs="Times New Roman"/>
          <w:sz w:val="24"/>
          <w:szCs w:val="24"/>
        </w:rPr>
        <w:t xml:space="preserve"> целеполагания, планирования, анализа, рефлексии, самооценки; представлять  основные  нормы медиации,  принятые  в  обществе;  знать принципы  деловой этики;  владеть  основами психологической  грамотности,  необходимыми  для  успешного  общения; </w:t>
      </w:r>
    </w:p>
    <w:p w:rsidR="00BA622C" w:rsidRPr="00BA622C" w:rsidRDefault="00BA622C" w:rsidP="00BA622C">
      <w:pPr>
        <w:contextualSpacing/>
        <w:jc w:val="both"/>
        <w:rPr>
          <w:rFonts w:cs="Times New Roman"/>
          <w:b/>
          <w:sz w:val="24"/>
          <w:szCs w:val="24"/>
        </w:rPr>
      </w:pPr>
      <w:proofErr w:type="gramStart"/>
      <w:r w:rsidRPr="00BA622C">
        <w:rPr>
          <w:rFonts w:cs="Times New Roman"/>
          <w:b/>
          <w:sz w:val="24"/>
          <w:szCs w:val="24"/>
        </w:rPr>
        <w:t>Личностные  результаты</w:t>
      </w:r>
      <w:proofErr w:type="gramEnd"/>
      <w:r w:rsidRPr="00BA622C">
        <w:rPr>
          <w:rFonts w:cs="Times New Roman"/>
          <w:b/>
          <w:sz w:val="24"/>
          <w:szCs w:val="24"/>
        </w:rPr>
        <w:t xml:space="preserve">: </w:t>
      </w:r>
      <w:r w:rsidRPr="00BA622C">
        <w:rPr>
          <w:rFonts w:cs="Times New Roman"/>
          <w:sz w:val="24"/>
          <w:szCs w:val="24"/>
        </w:rPr>
        <w:t>знание  правил  конструктивного общения,  забота  о психологическом здоровье,  внутренняя  экологическая  культура;  развитие потребности в самопознании, самосовершенствовании; уметь компетентно вести себя в бытовых и коммуникативных ситуациях, оценивать  и  корректировать  поведение.</w:t>
      </w:r>
    </w:p>
    <w:p w:rsidR="00C826F0" w:rsidRPr="00BA622C" w:rsidRDefault="00BA622C" w:rsidP="00BA622C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BA622C">
        <w:rPr>
          <w:rFonts w:cs="Times New Roman"/>
          <w:b/>
          <w:sz w:val="24"/>
          <w:szCs w:val="24"/>
        </w:rPr>
        <w:t>Метапредметные</w:t>
      </w:r>
      <w:proofErr w:type="spellEnd"/>
      <w:r w:rsidRPr="00BA622C">
        <w:rPr>
          <w:rFonts w:cs="Times New Roman"/>
          <w:b/>
          <w:sz w:val="24"/>
          <w:szCs w:val="24"/>
        </w:rPr>
        <w:t xml:space="preserve">  результаты</w:t>
      </w:r>
      <w:proofErr w:type="gramEnd"/>
      <w:r w:rsidRPr="00BA622C">
        <w:rPr>
          <w:rFonts w:cs="Times New Roman"/>
          <w:b/>
          <w:sz w:val="24"/>
          <w:szCs w:val="24"/>
        </w:rPr>
        <w:t>:</w:t>
      </w:r>
      <w:r w:rsidRPr="00BA622C">
        <w:rPr>
          <w:rFonts w:cs="Times New Roman"/>
          <w:sz w:val="24"/>
          <w:szCs w:val="24"/>
        </w:rPr>
        <w:t xml:space="preserve"> коммуникативные  компетенции:  умение  слушать  и  вступать  в  диалог; умение  строить  продуктивное  взаимодействие  и  сотрудничество; умение выражать  мысли  в  соответствии  с  условиями  коммуникации;  владение монологической  и  </w:t>
      </w:r>
      <w:r w:rsidRPr="00BA622C">
        <w:rPr>
          <w:rFonts w:cs="Times New Roman"/>
          <w:sz w:val="24"/>
          <w:szCs w:val="24"/>
        </w:rPr>
        <w:lastRenderedPageBreak/>
        <w:t xml:space="preserve">диалогической речью;  </w:t>
      </w:r>
      <w:proofErr w:type="spellStart"/>
      <w:r w:rsidRPr="00BA622C">
        <w:rPr>
          <w:rFonts w:cs="Times New Roman"/>
          <w:sz w:val="24"/>
          <w:szCs w:val="24"/>
        </w:rPr>
        <w:t>обшекультурные</w:t>
      </w:r>
      <w:proofErr w:type="spellEnd"/>
      <w:r w:rsidRPr="00BA622C">
        <w:rPr>
          <w:rFonts w:cs="Times New Roman"/>
          <w:sz w:val="24"/>
          <w:szCs w:val="24"/>
        </w:rPr>
        <w:t xml:space="preserve">  </w:t>
      </w:r>
      <w:proofErr w:type="spellStart"/>
      <w:r w:rsidRPr="00BA622C">
        <w:rPr>
          <w:rFonts w:cs="Times New Roman"/>
          <w:sz w:val="24"/>
          <w:szCs w:val="24"/>
        </w:rPr>
        <w:t>компетенции:знание</w:t>
      </w:r>
      <w:proofErr w:type="spellEnd"/>
      <w:r w:rsidRPr="00BA622C">
        <w:rPr>
          <w:rFonts w:cs="Times New Roman"/>
          <w:sz w:val="24"/>
          <w:szCs w:val="24"/>
        </w:rPr>
        <w:t xml:space="preserve"> основ духовно-нравственной жизни человека, культурологических основ  семейных  и  общественных  традиций</w:t>
      </w: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  <w:proofErr w:type="gramStart"/>
      <w:r w:rsidR="00B1331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курса </w:t>
      </w: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</w:t>
      </w:r>
      <w:proofErr w:type="gramEnd"/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«</w:t>
      </w:r>
      <w:r w:rsidR="00B1331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Юный медиатор</w:t>
      </w:r>
      <w:r w:rsidRPr="00BA622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C826F0" w:rsidRPr="00BA622C" w:rsidRDefault="00C826F0" w:rsidP="00C826F0">
      <w:pPr>
        <w:shd w:val="clear" w:color="auto" w:fill="FFFFFF"/>
        <w:ind w:left="72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672"/>
        <w:gridCol w:w="3167"/>
        <w:gridCol w:w="816"/>
        <w:gridCol w:w="1698"/>
        <w:gridCol w:w="1926"/>
      </w:tblGrid>
      <w:tr w:rsidR="00515D92" w:rsidRPr="00BA622C" w:rsidTr="003B2CC0">
        <w:trPr>
          <w:trHeight w:val="1460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F0" w:rsidRPr="00BA622C" w:rsidRDefault="00C826F0" w:rsidP="00D1161E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6F0" w:rsidRPr="00BA622C" w:rsidRDefault="00C826F0" w:rsidP="00D116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F0" w:rsidRPr="00BA622C" w:rsidRDefault="00C826F0" w:rsidP="00D116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F0" w:rsidRPr="00BA622C" w:rsidRDefault="00C826F0" w:rsidP="00D1161E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F0" w:rsidRPr="00BA622C" w:rsidRDefault="00C826F0" w:rsidP="00D1161E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 (УУД)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F0" w:rsidRPr="00BA622C" w:rsidRDefault="00C826F0" w:rsidP="00D1161E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86149E" w:rsidRPr="00BA622C" w:rsidTr="00992E0C">
        <w:trPr>
          <w:trHeight w:val="676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49E" w:rsidRPr="00BA622C" w:rsidRDefault="0086149E" w:rsidP="00D1161E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9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515D92" w:rsidRPr="00BA622C" w:rsidTr="003B2CC0">
        <w:trPr>
          <w:trHeight w:val="676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C31" w:rsidRPr="00D35C31" w:rsidRDefault="00D35C31" w:rsidP="00D35C31">
            <w:pPr>
              <w:ind w:right="19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35C31">
              <w:rPr>
                <w:rFonts w:cs="Times New Roman"/>
                <w:b/>
                <w:sz w:val="24"/>
                <w:szCs w:val="24"/>
              </w:rPr>
              <w:t xml:space="preserve">Введение в программу. Каким ты выглядишь в глазах окружающих? </w:t>
            </w:r>
          </w:p>
          <w:p w:rsidR="00C826F0" w:rsidRPr="00BA622C" w:rsidRDefault="00C826F0" w:rsidP="00D1161E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26F0" w:rsidRPr="00BA622C" w:rsidRDefault="0086149E" w:rsidP="00D35C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6F0" w:rsidRPr="00BA622C" w:rsidRDefault="002E5DE9" w:rsidP="00D35C3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Введение в программу</w:t>
            </w:r>
            <w:r w:rsidR="0086149E" w:rsidRPr="00BA622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6F0" w:rsidRPr="00BA622C" w:rsidRDefault="0086149E" w:rsidP="00D1161E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D35C31">
              <w:rPr>
                <w:rFonts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6F0" w:rsidRPr="00BA622C" w:rsidRDefault="00C826F0" w:rsidP="00D1161E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6F0" w:rsidRPr="00BA622C" w:rsidRDefault="00D42B63" w:rsidP="00D1161E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духовное и нравственное </w:t>
            </w:r>
            <w:r w:rsidRPr="000746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Диагностика ценностных ориентиров. Какой я?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4F2537" w:rsidRDefault="00D42B63" w:rsidP="00D42B63">
            <w:pPr>
              <w:jc w:val="both"/>
              <w:rPr>
                <w:rFonts w:cs="Times New Roman"/>
                <w:sz w:val="24"/>
                <w:szCs w:val="24"/>
              </w:rPr>
            </w:pPr>
            <w:r w:rsidRPr="004F2537">
              <w:rPr>
                <w:rFonts w:cs="Times New Roman"/>
                <w:b/>
                <w:sz w:val="24"/>
                <w:szCs w:val="24"/>
              </w:rPr>
              <w:t>Не будем ссориться – учимся договариваться! Что такое медиация?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8ч.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Медиация. Этапы и принципы медиации. </w:t>
            </w:r>
          </w:p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BA622C">
              <w:rPr>
                <w:rFonts w:cs="Times New Roman"/>
                <w:sz w:val="24"/>
                <w:szCs w:val="24"/>
              </w:rPr>
              <w:t>отребности сторон конфликта. Значимые вопросы, с которыми работает программа примирения.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Восстановительный подход к решению конфликтных ситуаций.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Алгоритмом программы примирения.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Тип программы.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Формирование ценностной позиции группы, принятие ценностей восстановительного подхода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Этапы </w:t>
            </w:r>
            <w:r w:rsidRPr="00BA622C">
              <w:rPr>
                <w:rFonts w:cs="Times New Roman"/>
                <w:sz w:val="24"/>
                <w:szCs w:val="24"/>
              </w:rPr>
              <w:t xml:space="preserve"> совместной</w:t>
            </w:r>
            <w:proofErr w:type="gramEnd"/>
            <w:r w:rsidRPr="00BA622C">
              <w:rPr>
                <w:rFonts w:cs="Times New Roman"/>
                <w:sz w:val="24"/>
                <w:szCs w:val="24"/>
              </w:rPr>
              <w:t xml:space="preserve"> работы. Формулирование и принятие ценностей группы.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sz w:val="24"/>
                <w:szCs w:val="24"/>
              </w:rPr>
              <w:t>Кейс конфликтной ситуации.</w:t>
            </w:r>
          </w:p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b/>
                <w:sz w:val="24"/>
                <w:szCs w:val="24"/>
              </w:rPr>
              <w:t xml:space="preserve">Место, где я себя чувствую комфортно. Если у тебя нет конфликтов, проверь свой пульс 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10 ч.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Восстановительный подход в разрешении конфликтных ситуаций.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Формирование представления о конфликтных ситуациях в школе.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Дискуссия «Как разрешаются конфликтные ситуации в школе?».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sz w:val="24"/>
                <w:szCs w:val="24"/>
              </w:rPr>
              <w:t>Упражнения на бесконфликтное общение в коллективе.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Поиск оптимальных способов выхода из конфликта. 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Характеристики стиля общения,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темперамент и стиль общения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направленность личности и стиль общения,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стили общения в совместной деятельности.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BA622C">
              <w:rPr>
                <w:rFonts w:cs="Times New Roman"/>
                <w:sz w:val="24"/>
                <w:szCs w:val="24"/>
              </w:rPr>
              <w:t>елов</w:t>
            </w:r>
            <w:r>
              <w:rPr>
                <w:rFonts w:cs="Times New Roman"/>
                <w:sz w:val="24"/>
                <w:szCs w:val="24"/>
              </w:rPr>
              <w:t>ая</w:t>
            </w:r>
            <w:r w:rsidRPr="00BA622C">
              <w:rPr>
                <w:rFonts w:cs="Times New Roman"/>
                <w:sz w:val="24"/>
                <w:szCs w:val="24"/>
              </w:rPr>
              <w:t xml:space="preserve"> игр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BA622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«П</w:t>
            </w:r>
            <w:r w:rsidRPr="00BA622C">
              <w:rPr>
                <w:rFonts w:cs="Times New Roman"/>
                <w:sz w:val="24"/>
                <w:szCs w:val="24"/>
              </w:rPr>
              <w:t>равила активного слушания, формирования умений публичных выступлений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BA622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2E65FF" w:rsidRDefault="00D42B63" w:rsidP="00D42B63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FF">
              <w:rPr>
                <w:rFonts w:cs="Times New Roman"/>
                <w:b/>
                <w:sz w:val="24"/>
                <w:szCs w:val="24"/>
              </w:rPr>
              <w:t xml:space="preserve">Мы – юные медиаторы. 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10 ч.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Основы мастерства медиатора.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Способы ненасильственного разрешения конфликтов. Приемы работы </w:t>
            </w:r>
            <w:proofErr w:type="gramStart"/>
            <w:r w:rsidRPr="00BA622C">
              <w:rPr>
                <w:rFonts w:cs="Times New Roman"/>
                <w:sz w:val="24"/>
                <w:szCs w:val="24"/>
              </w:rPr>
              <w:t>ведущего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A622C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Основные техники слушания: нерефлексивное, рефлексивное, эмпатическое.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Отражение чувств. </w:t>
            </w:r>
            <w:proofErr w:type="spellStart"/>
            <w:r w:rsidRPr="00BA622C">
              <w:rPr>
                <w:rFonts w:cs="Times New Roman"/>
                <w:sz w:val="24"/>
                <w:szCs w:val="24"/>
              </w:rPr>
              <w:t>Безоценочные</w:t>
            </w:r>
            <w:proofErr w:type="spellEnd"/>
            <w:r w:rsidRPr="00BA622C">
              <w:rPr>
                <w:rFonts w:cs="Times New Roman"/>
                <w:sz w:val="24"/>
                <w:szCs w:val="24"/>
              </w:rPr>
              <w:t xml:space="preserve"> высказывания.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Правила общения.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Способность высказывать собственное мнение.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Трудности и противоречия общения.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Типы акцентуации и особенности общения.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Деструктивное общение.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Факторы успешного общения.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2E65FF" w:rsidRDefault="00D42B63" w:rsidP="00D42B63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FF">
              <w:rPr>
                <w:rFonts w:cs="Times New Roman"/>
                <w:b/>
                <w:sz w:val="24"/>
                <w:szCs w:val="24"/>
              </w:rPr>
              <w:t>Позиция медиатора</w:t>
            </w:r>
            <w:r w:rsidRPr="002E65FF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(4 ч.)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Медиатор как профессионал и как личность.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Роль медиатора в процедуре </w:t>
            </w:r>
            <w:proofErr w:type="gramStart"/>
            <w:r w:rsidRPr="00BA622C">
              <w:rPr>
                <w:rFonts w:cs="Times New Roman"/>
                <w:sz w:val="24"/>
                <w:szCs w:val="24"/>
              </w:rPr>
              <w:t>медиации..</w:t>
            </w:r>
            <w:proofErr w:type="gramEnd"/>
            <w:r w:rsidRPr="00BA622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Функции медиатора в процессе медиации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Профессиональная этика медиаторов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A57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860863" w:rsidRPr="00BA622C" w:rsidTr="003C4310">
        <w:trPr>
          <w:trHeight w:val="584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863" w:rsidRPr="00860863" w:rsidRDefault="00860863" w:rsidP="00D1161E">
            <w:pPr>
              <w:ind w:left="114" w:right="114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086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b/>
                <w:sz w:val="24"/>
                <w:szCs w:val="24"/>
              </w:rPr>
              <w:t xml:space="preserve">Введение в программу.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Вводное  занятие</w:t>
            </w:r>
            <w:proofErr w:type="gramEnd"/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Разноцветная лесенка.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643E13" w:rsidRDefault="00D42B63" w:rsidP="00D42B63">
            <w:pPr>
              <w:jc w:val="both"/>
              <w:rPr>
                <w:rFonts w:cs="Times New Roman"/>
                <w:sz w:val="24"/>
                <w:szCs w:val="24"/>
              </w:rPr>
            </w:pPr>
            <w:r w:rsidRPr="00643E13">
              <w:rPr>
                <w:rFonts w:cs="Times New Roman"/>
                <w:b/>
                <w:sz w:val="24"/>
                <w:szCs w:val="24"/>
              </w:rPr>
              <w:t>Позиция медиатора</w:t>
            </w:r>
            <w:r w:rsidRPr="00643E13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E13">
              <w:rPr>
                <w:rFonts w:cs="Times New Roman"/>
                <w:sz w:val="24"/>
                <w:szCs w:val="24"/>
              </w:rPr>
              <w:t>(10 ч.)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Организация работы медиатора. 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Различные школы и подходы в медиации.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Понимающий подход.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Как развить навыки самообладания при общении с неприятными вам людьми.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20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Эмоции и чувства. Как управлять эмоциями?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Приемы работы ведущего.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Формирование позиции медиатора службы примирения.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Актуализация значимости эмоциональной регуляции и </w:t>
            </w:r>
            <w:proofErr w:type="spellStart"/>
            <w:r w:rsidRPr="00BA622C">
              <w:rPr>
                <w:rFonts w:cs="Times New Roman"/>
                <w:sz w:val="24"/>
                <w:szCs w:val="24"/>
              </w:rPr>
              <w:t>саморегуляции</w:t>
            </w:r>
            <w:proofErr w:type="spellEnd"/>
            <w:r w:rsidRPr="00BA622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BA622C">
              <w:rPr>
                <w:rFonts w:cs="Times New Roman"/>
                <w:sz w:val="24"/>
                <w:szCs w:val="24"/>
              </w:rPr>
              <w:t>безоценочного</w:t>
            </w:r>
            <w:proofErr w:type="spellEnd"/>
            <w:r w:rsidRPr="00BA622C">
              <w:rPr>
                <w:rFonts w:cs="Times New Roman"/>
                <w:sz w:val="24"/>
                <w:szCs w:val="24"/>
              </w:rPr>
              <w:t xml:space="preserve"> отношения к другой личности.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CF0DA7" w:rsidRDefault="00D42B63" w:rsidP="00D42B6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0DA7">
              <w:rPr>
                <w:rFonts w:cs="Times New Roman"/>
                <w:b/>
                <w:sz w:val="24"/>
                <w:szCs w:val="24"/>
              </w:rPr>
              <w:t xml:space="preserve">Учебный конфликт - развитие коллектива. 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Что такое невербальная коммуникация.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Зоны общения.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Защита от жестокого обращения.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Умение принимать решение.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Коммуникативные навыки медиатора.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Инициирующая встреча.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Формирование навыков установления контакта с собеседником.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Закрытые, открытые вопросы и альтернативные вопросы.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22C">
              <w:rPr>
                <w:rFonts w:cs="Times New Roman"/>
                <w:sz w:val="24"/>
                <w:szCs w:val="24"/>
              </w:rPr>
              <w:t>Переформулирование</w:t>
            </w:r>
            <w:proofErr w:type="spellEnd"/>
            <w:r w:rsidRPr="00BA622C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BA622C">
              <w:rPr>
                <w:rFonts w:cs="Times New Roman"/>
                <w:sz w:val="24"/>
                <w:szCs w:val="24"/>
              </w:rPr>
              <w:t>Резюмирование</w:t>
            </w:r>
            <w:proofErr w:type="spellEnd"/>
            <w:r w:rsidRPr="00BA622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Умение говорить о своих чувствах «Я-высказывания».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Группировки в коллективе. 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Структура личных отношений, структура деловых отношений.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716789" w:rsidRDefault="00D42B63" w:rsidP="00D42B63">
            <w:pPr>
              <w:jc w:val="both"/>
              <w:rPr>
                <w:rFonts w:cs="Times New Roman"/>
                <w:sz w:val="24"/>
                <w:szCs w:val="24"/>
              </w:rPr>
            </w:pPr>
            <w:r w:rsidRPr="00716789">
              <w:rPr>
                <w:rFonts w:cs="Times New Roman"/>
                <w:b/>
                <w:sz w:val="24"/>
                <w:szCs w:val="24"/>
              </w:rPr>
              <w:lastRenderedPageBreak/>
              <w:t>Специальные навыки медиатора</w:t>
            </w:r>
            <w:r w:rsidRPr="0071678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789">
              <w:rPr>
                <w:rFonts w:cs="Times New Roman"/>
                <w:sz w:val="24"/>
                <w:szCs w:val="24"/>
              </w:rPr>
              <w:t>(8 ч.)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Конфликты и компромиссы... 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Основные стратегии поведения в конфликтной ситуации.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Взаимодействие в конфликте.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Самоконтроль в общении.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Анализ и разрешение конфликтных ситуаций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Предварительная встреча. Формирование навыка организации диалога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Формирование умения ведения предварительной встречи.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Осознание особенностей взаимодействия с пострадавшим и с </w:t>
            </w:r>
            <w:proofErr w:type="gramStart"/>
            <w:r w:rsidRPr="00BA622C">
              <w:rPr>
                <w:rFonts w:cs="Times New Roman"/>
                <w:sz w:val="24"/>
                <w:szCs w:val="24"/>
              </w:rPr>
              <w:t xml:space="preserve">нарушителем.  </w:t>
            </w:r>
            <w:proofErr w:type="gramEnd"/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2D0938" w:rsidRDefault="00D42B63" w:rsidP="00D42B6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0938">
              <w:rPr>
                <w:rFonts w:cs="Times New Roman"/>
                <w:b/>
                <w:sz w:val="24"/>
                <w:szCs w:val="24"/>
              </w:rPr>
              <w:t>Зачем юным медиаторам законы</w:t>
            </w:r>
          </w:p>
          <w:p w:rsidR="00D42B63" w:rsidRPr="00BA622C" w:rsidRDefault="00D42B63" w:rsidP="00D42B63">
            <w:pPr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BA622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ч.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Знакомство с основными нормативно – правовыми документами в работе юного медиатора.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954B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2D0938" w:rsidRPr="00BA622C" w:rsidTr="001F47BD">
        <w:trPr>
          <w:trHeight w:val="584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938" w:rsidRPr="00BA622C" w:rsidRDefault="002D0938" w:rsidP="00D1161E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2D0938" w:rsidRDefault="00D42B63" w:rsidP="00D42B6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Процедура медиации</w:t>
            </w:r>
          </w:p>
          <w:p w:rsidR="00D42B63" w:rsidRPr="00BA622C" w:rsidRDefault="00D42B63" w:rsidP="00D42B63">
            <w:pPr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BA622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ч.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Отработка навыков ведения медиативных </w:t>
            </w:r>
            <w:proofErr w:type="gramStart"/>
            <w:r w:rsidRPr="00BA622C">
              <w:rPr>
                <w:rFonts w:cs="Times New Roman"/>
                <w:sz w:val="24"/>
                <w:szCs w:val="24"/>
              </w:rPr>
              <w:t xml:space="preserve">процедур.  </w:t>
            </w:r>
            <w:proofErr w:type="gramEnd"/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Алгоритм «Примирительная встреча».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Ролевая игра «Предварительная встреча с обидчиком». Мозговой штурм «Шпаргалка вопросов»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Ролевая игра «Предварительная встреча с пострадавшим»,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Проект «Карманная книжка Юного медиатора»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21C">
              <w:rPr>
                <w:rFonts w:cs="Times New Roman"/>
                <w:b/>
                <w:sz w:val="24"/>
                <w:szCs w:val="24"/>
              </w:rPr>
              <w:t>Ссора в школе: альтернативный способ решения.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CF521C" w:rsidRDefault="00D42B63" w:rsidP="00D42B6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ч.</w:t>
            </w:r>
          </w:p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Восстановительные технологии.  </w:t>
            </w:r>
          </w:p>
          <w:p w:rsidR="00D42B63" w:rsidRPr="00BA622C" w:rsidRDefault="00D42B63" w:rsidP="00D42B63">
            <w:pPr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Стресс в жизни человека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Способы борьбы со стрессом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622C">
              <w:rPr>
                <w:rFonts w:cs="Times New Roman"/>
                <w:sz w:val="24"/>
                <w:szCs w:val="24"/>
              </w:rPr>
              <w:t>Тренинг  как</w:t>
            </w:r>
            <w:proofErr w:type="gramEnd"/>
            <w:r w:rsidRPr="00BA622C">
              <w:rPr>
                <w:rFonts w:cs="Times New Roman"/>
                <w:sz w:val="24"/>
                <w:szCs w:val="24"/>
              </w:rPr>
              <w:t xml:space="preserve"> инструмент юного медиатора.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Основные принципы и структурные компоненты </w:t>
            </w:r>
            <w:proofErr w:type="spellStart"/>
            <w:proofErr w:type="gramStart"/>
            <w:r w:rsidRPr="00BA622C">
              <w:rPr>
                <w:rFonts w:cs="Times New Roman"/>
                <w:sz w:val="24"/>
                <w:szCs w:val="24"/>
              </w:rPr>
              <w:t>тренинговой</w:t>
            </w:r>
            <w:proofErr w:type="spellEnd"/>
            <w:r w:rsidRPr="00BA622C">
              <w:rPr>
                <w:rFonts w:cs="Times New Roman"/>
                <w:sz w:val="24"/>
                <w:szCs w:val="24"/>
              </w:rPr>
              <w:t xml:space="preserve">  программы</w:t>
            </w:r>
            <w:proofErr w:type="gramEnd"/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Инновационные и </w:t>
            </w:r>
            <w:proofErr w:type="spellStart"/>
            <w:r w:rsidRPr="00BA622C">
              <w:rPr>
                <w:rFonts w:cs="Times New Roman"/>
                <w:sz w:val="24"/>
                <w:szCs w:val="24"/>
              </w:rPr>
              <w:t>полидеятельностные</w:t>
            </w:r>
            <w:proofErr w:type="spellEnd"/>
            <w:r w:rsidRPr="00BA622C">
              <w:rPr>
                <w:rFonts w:cs="Times New Roman"/>
                <w:sz w:val="24"/>
                <w:szCs w:val="24"/>
              </w:rPr>
              <w:t xml:space="preserve"> тренинги.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Конструирование тренингов на конструктивное общение,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515D92" w:rsidRDefault="00D42B63" w:rsidP="00D42B63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D92">
              <w:rPr>
                <w:rFonts w:cs="Times New Roman"/>
                <w:b/>
                <w:sz w:val="24"/>
                <w:szCs w:val="24"/>
              </w:rPr>
              <w:t xml:space="preserve">Неповторимость индивидуальности в работе медиатора </w:t>
            </w:r>
          </w:p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92">
              <w:rPr>
                <w:rFonts w:cs="Times New Roman"/>
                <w:b/>
                <w:sz w:val="24"/>
                <w:szCs w:val="24"/>
              </w:rPr>
              <w:t>5</w:t>
            </w:r>
            <w:r>
              <w:rPr>
                <w:rFonts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Структура служб примирения. Взаимодействие внутри школы. </w:t>
            </w:r>
          </w:p>
          <w:p w:rsidR="00D42B63" w:rsidRPr="00BA622C" w:rsidRDefault="00D42B63" w:rsidP="00D42B6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i/>
                <w:sz w:val="24"/>
                <w:szCs w:val="24"/>
              </w:rPr>
              <w:t>Практика:</w:t>
            </w:r>
            <w:r w:rsidRPr="00BA622C">
              <w:rPr>
                <w:rFonts w:cs="Times New Roman"/>
                <w:sz w:val="24"/>
                <w:szCs w:val="24"/>
              </w:rPr>
              <w:t xml:space="preserve"> кейс медиатора: конфликты, тренинги, диагностика, памятки, видеотека.</w:t>
            </w:r>
          </w:p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Получение информации о конфликтах.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Проведение примирительных программ (медиация).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Кейсы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D74">
              <w:rPr>
                <w:rFonts w:cs="Times New Roman"/>
                <w:b/>
                <w:sz w:val="24"/>
                <w:szCs w:val="24"/>
              </w:rPr>
              <w:t>Социальный проект – инструмент юного медиатора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cs="Times New Roman"/>
                <w:sz w:val="24"/>
                <w:szCs w:val="24"/>
              </w:rPr>
            </w:pPr>
            <w:r w:rsidRPr="00BA622C">
              <w:rPr>
                <w:rFonts w:cs="Times New Roman"/>
                <w:sz w:val="24"/>
                <w:szCs w:val="24"/>
              </w:rPr>
              <w:t xml:space="preserve">Типы, виды проектной </w:t>
            </w:r>
            <w:proofErr w:type="gramStart"/>
            <w:r w:rsidRPr="00BA622C">
              <w:rPr>
                <w:rFonts w:cs="Times New Roman"/>
                <w:sz w:val="24"/>
                <w:szCs w:val="24"/>
              </w:rPr>
              <w:t>деятельности..</w:t>
            </w:r>
            <w:proofErr w:type="gramEnd"/>
            <w:r w:rsidRPr="00BA622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Значение командной работы.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Алгоритм создания проекта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BA622C">
              <w:rPr>
                <w:rFonts w:cs="Times New Roman"/>
                <w:sz w:val="24"/>
                <w:szCs w:val="24"/>
              </w:rPr>
              <w:t>озговой штурм «Тема проекта».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социального проекта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  <w:tr w:rsidR="00D42B63" w:rsidRPr="00BA622C" w:rsidTr="003B2CC0">
        <w:trPr>
          <w:trHeight w:val="584"/>
        </w:trPr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B63" w:rsidRPr="00BA622C" w:rsidRDefault="00D42B63" w:rsidP="00D42B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cs="Times New Roman"/>
                <w:sz w:val="24"/>
                <w:szCs w:val="24"/>
              </w:rPr>
              <w:t>Защита командного проекта.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Pr="00BA622C" w:rsidRDefault="00D42B63" w:rsidP="00D42B63">
            <w:pPr>
              <w:ind w:left="114" w:right="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63" w:rsidRDefault="00D42B63" w:rsidP="00D42B63">
            <w:r w:rsidRPr="00756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духовное и нравственное воспитание</w:t>
            </w:r>
          </w:p>
        </w:tc>
      </w:tr>
    </w:tbl>
    <w:p w:rsidR="00C826F0" w:rsidRPr="00BA622C" w:rsidRDefault="00C826F0" w:rsidP="00C826F0">
      <w:pPr>
        <w:shd w:val="clear" w:color="auto" w:fill="FFFFFF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6F0" w:rsidRPr="00BA622C" w:rsidRDefault="00C826F0" w:rsidP="00C826F0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ОБЕСПЕЧЕНИ1Я</w:t>
      </w:r>
    </w:p>
    <w:p w:rsidR="00803799" w:rsidRPr="00BA622C" w:rsidRDefault="00803799" w:rsidP="00803799">
      <w:pPr>
        <w:jc w:val="center"/>
        <w:rPr>
          <w:rFonts w:cs="Times New Roman"/>
          <w:b/>
          <w:sz w:val="24"/>
          <w:szCs w:val="24"/>
        </w:rPr>
      </w:pPr>
      <w:proofErr w:type="gramStart"/>
      <w:r w:rsidRPr="00BA622C">
        <w:rPr>
          <w:rFonts w:cs="Times New Roman"/>
          <w:b/>
          <w:sz w:val="24"/>
          <w:szCs w:val="24"/>
        </w:rPr>
        <w:t>Список  литературы</w:t>
      </w:r>
      <w:proofErr w:type="gramEnd"/>
    </w:p>
    <w:p w:rsidR="00803799" w:rsidRPr="00BA622C" w:rsidRDefault="00803799" w:rsidP="00803799">
      <w:pPr>
        <w:jc w:val="both"/>
        <w:rPr>
          <w:rFonts w:cs="Times New Roman"/>
          <w:b/>
          <w:i/>
          <w:sz w:val="24"/>
          <w:szCs w:val="24"/>
          <w:u w:val="single"/>
        </w:rPr>
      </w:pPr>
      <w:proofErr w:type="gramStart"/>
      <w:r w:rsidRPr="00BA622C">
        <w:rPr>
          <w:rFonts w:cs="Times New Roman"/>
          <w:b/>
          <w:i/>
          <w:sz w:val="24"/>
          <w:szCs w:val="24"/>
          <w:u w:val="single"/>
        </w:rPr>
        <w:t>Литература  для</w:t>
      </w:r>
      <w:proofErr w:type="gramEnd"/>
      <w:r w:rsidRPr="00BA622C">
        <w:rPr>
          <w:rFonts w:cs="Times New Roman"/>
          <w:b/>
          <w:i/>
          <w:sz w:val="24"/>
          <w:szCs w:val="24"/>
          <w:u w:val="single"/>
        </w:rPr>
        <w:t xml:space="preserve">  педагога</w:t>
      </w:r>
    </w:p>
    <w:p w:rsidR="00803799" w:rsidRPr="00BA622C" w:rsidRDefault="00803799" w:rsidP="00803799">
      <w:pPr>
        <w:numPr>
          <w:ilvl w:val="0"/>
          <w:numId w:val="17"/>
        </w:numPr>
        <w:contextualSpacing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sz w:val="24"/>
          <w:szCs w:val="24"/>
        </w:rPr>
        <w:t xml:space="preserve">Вечер Л.С. Секреты делового общения. – Мн.: </w:t>
      </w:r>
      <w:proofErr w:type="spellStart"/>
      <w:r w:rsidRPr="00BA622C">
        <w:rPr>
          <w:rFonts w:eastAsia="Times New Roman" w:cs="Times New Roman"/>
          <w:sz w:val="24"/>
          <w:szCs w:val="24"/>
        </w:rPr>
        <w:t>Выш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A622C">
        <w:rPr>
          <w:rFonts w:eastAsia="Times New Roman" w:cs="Times New Roman"/>
          <w:sz w:val="24"/>
          <w:szCs w:val="24"/>
        </w:rPr>
        <w:t>Шк</w:t>
      </w:r>
      <w:proofErr w:type="spellEnd"/>
      <w:r w:rsidRPr="00BA622C">
        <w:rPr>
          <w:rFonts w:eastAsia="Times New Roman" w:cs="Times New Roman"/>
          <w:sz w:val="24"/>
          <w:szCs w:val="24"/>
        </w:rPr>
        <w:t>.,</w:t>
      </w:r>
      <w:proofErr w:type="gramEnd"/>
      <w:r w:rsidRPr="00BA622C">
        <w:rPr>
          <w:rFonts w:eastAsia="Times New Roman" w:cs="Times New Roman"/>
          <w:sz w:val="24"/>
          <w:szCs w:val="24"/>
        </w:rPr>
        <w:t xml:space="preserve"> 1996. – 367с.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sz w:val="24"/>
          <w:szCs w:val="24"/>
        </w:rPr>
        <w:t xml:space="preserve">Григорьева Т.Г., </w:t>
      </w:r>
      <w:proofErr w:type="spellStart"/>
      <w:r w:rsidRPr="00BA622C">
        <w:rPr>
          <w:rFonts w:eastAsia="Times New Roman" w:cs="Times New Roman"/>
          <w:sz w:val="24"/>
          <w:szCs w:val="24"/>
        </w:rPr>
        <w:t>Линская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 Л.В., Усольцева Т.П. Основы конструктивного общения. Методическое пособие для преподавателей. – Новосибирск: Изд-во </w:t>
      </w:r>
      <w:proofErr w:type="spellStart"/>
      <w:r w:rsidRPr="00BA622C">
        <w:rPr>
          <w:rFonts w:eastAsia="Times New Roman" w:cs="Times New Roman"/>
          <w:sz w:val="24"/>
          <w:szCs w:val="24"/>
        </w:rPr>
        <w:t>Новосиб</w:t>
      </w:r>
      <w:proofErr w:type="spellEnd"/>
      <w:r w:rsidRPr="00BA622C">
        <w:rPr>
          <w:rFonts w:eastAsia="Times New Roman" w:cs="Times New Roman"/>
          <w:sz w:val="24"/>
          <w:szCs w:val="24"/>
        </w:rPr>
        <w:t>. Ун-та; М.: Совершенство, 1997. – 171с.</w:t>
      </w:r>
    </w:p>
    <w:p w:rsidR="00803799" w:rsidRPr="00BA622C" w:rsidRDefault="00803799" w:rsidP="00803799">
      <w:pPr>
        <w:pStyle w:val="a5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Дубровина И. В. Руководство практического психолога - М.: Академия, </w:t>
      </w:r>
      <w:proofErr w:type="gramStart"/>
      <w:r w:rsidRPr="00BA622C">
        <w:rPr>
          <w:rFonts w:cs="Times New Roman"/>
          <w:sz w:val="24"/>
          <w:szCs w:val="24"/>
        </w:rPr>
        <w:t>1995.-</w:t>
      </w:r>
      <w:proofErr w:type="gramEnd"/>
      <w:r w:rsidRPr="00BA622C">
        <w:rPr>
          <w:rFonts w:cs="Times New Roman"/>
          <w:sz w:val="24"/>
          <w:szCs w:val="24"/>
        </w:rPr>
        <w:t xml:space="preserve"> 122с.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proofErr w:type="spellStart"/>
      <w:r w:rsidRPr="00BA622C">
        <w:rPr>
          <w:rFonts w:eastAsia="Times New Roman" w:cs="Times New Roman"/>
          <w:sz w:val="24"/>
          <w:szCs w:val="24"/>
        </w:rPr>
        <w:t>Крискунова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 И. Создай свой </w:t>
      </w:r>
      <w:proofErr w:type="spellStart"/>
      <w:r w:rsidRPr="00BA622C">
        <w:rPr>
          <w:rFonts w:eastAsia="Times New Roman" w:cs="Times New Roman"/>
          <w:sz w:val="24"/>
          <w:szCs w:val="24"/>
        </w:rPr>
        <w:t>имидж.Оформление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 С. </w:t>
      </w:r>
      <w:proofErr w:type="spellStart"/>
      <w:r w:rsidRPr="00BA622C">
        <w:rPr>
          <w:rFonts w:eastAsia="Times New Roman" w:cs="Times New Roman"/>
          <w:sz w:val="24"/>
          <w:szCs w:val="24"/>
        </w:rPr>
        <w:t>Шикина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 – </w:t>
      </w:r>
      <w:proofErr w:type="gramStart"/>
      <w:r w:rsidRPr="00BA622C">
        <w:rPr>
          <w:rFonts w:eastAsia="Times New Roman" w:cs="Times New Roman"/>
          <w:sz w:val="24"/>
          <w:szCs w:val="24"/>
        </w:rPr>
        <w:t>СПб.:</w:t>
      </w:r>
      <w:proofErr w:type="gramEnd"/>
      <w:r w:rsidRPr="00BA622C">
        <w:rPr>
          <w:rFonts w:eastAsia="Times New Roman" w:cs="Times New Roman"/>
          <w:sz w:val="24"/>
          <w:szCs w:val="24"/>
        </w:rPr>
        <w:t xml:space="preserve"> Лань, 1997. – 176с.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sz w:val="24"/>
          <w:szCs w:val="24"/>
        </w:rPr>
        <w:t>Лебеденко Е.Н. Развитие самосознания и индивидуальности. Выпуск 1. Какой Я? Методическое руководство. – М.: Издательство «Книголюб», 2007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sz w:val="24"/>
          <w:szCs w:val="24"/>
        </w:rPr>
        <w:t>Лебеденко Е.Н. Развитие самосознания и индивидуальности. Выпуск 2. Кто Я? Методическое руководство. – М.: Издательство «Книголюб», 2007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sz w:val="24"/>
          <w:szCs w:val="24"/>
        </w:rPr>
        <w:t>Лебеденко Е.Н. Развитие самосознания и индивидуальности. Выпуск 1. Какой Я? Творческая тетрадь. – М.: Издательство «Книголюб», 2007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sz w:val="24"/>
          <w:szCs w:val="24"/>
        </w:rPr>
        <w:t xml:space="preserve">Лебеденко Е.Н. Развитие самосознания и индивидуальности. Выпуск 2. Кто Я? Творческая тетрадь. – М.: Издательство «Книголюб», 2007 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sz w:val="24"/>
          <w:szCs w:val="24"/>
        </w:rPr>
        <w:t xml:space="preserve">Панфилова М.А. </w:t>
      </w:r>
      <w:proofErr w:type="spellStart"/>
      <w:r w:rsidRPr="00BA622C">
        <w:rPr>
          <w:rFonts w:eastAsia="Times New Roman" w:cs="Times New Roman"/>
          <w:sz w:val="24"/>
          <w:szCs w:val="24"/>
        </w:rPr>
        <w:t>Игротерапия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 общения: Тесты и коррекционные игры. Практическое пособие для психологов, педагогов и родителей. – М.: “Издательство ГНОМ и Д”, 2000. – 160с. (В помощь психологу.)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BA622C">
        <w:rPr>
          <w:rFonts w:eastAsia="Times New Roman" w:cs="Times New Roman"/>
          <w:sz w:val="24"/>
          <w:szCs w:val="24"/>
        </w:rPr>
        <w:t>Селевко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  Г.К.</w:t>
      </w:r>
      <w:proofErr w:type="gramEnd"/>
      <w:r w:rsidRPr="00BA622C">
        <w:rPr>
          <w:rFonts w:eastAsia="Times New Roman" w:cs="Times New Roman"/>
          <w:sz w:val="24"/>
          <w:szCs w:val="24"/>
        </w:rPr>
        <w:t xml:space="preserve">  </w:t>
      </w:r>
      <w:proofErr w:type="gramStart"/>
      <w:r w:rsidRPr="00BA622C">
        <w:rPr>
          <w:rFonts w:eastAsia="Times New Roman" w:cs="Times New Roman"/>
          <w:sz w:val="24"/>
          <w:szCs w:val="24"/>
        </w:rPr>
        <w:t>Альтернативные  педагогические</w:t>
      </w:r>
      <w:proofErr w:type="gramEnd"/>
      <w:r w:rsidRPr="00BA622C">
        <w:rPr>
          <w:rFonts w:eastAsia="Times New Roman" w:cs="Times New Roman"/>
          <w:sz w:val="24"/>
          <w:szCs w:val="24"/>
        </w:rPr>
        <w:t xml:space="preserve">  технологии. М.:  </w:t>
      </w:r>
      <w:proofErr w:type="gramStart"/>
      <w:r w:rsidRPr="00BA622C">
        <w:rPr>
          <w:rFonts w:eastAsia="Times New Roman" w:cs="Times New Roman"/>
          <w:sz w:val="24"/>
          <w:szCs w:val="24"/>
        </w:rPr>
        <w:t>НИИ  школьных</w:t>
      </w:r>
      <w:proofErr w:type="gramEnd"/>
      <w:r w:rsidRPr="00BA622C">
        <w:rPr>
          <w:rFonts w:eastAsia="Times New Roman" w:cs="Times New Roman"/>
          <w:sz w:val="24"/>
          <w:szCs w:val="24"/>
        </w:rPr>
        <w:t xml:space="preserve"> технологий, 2005. 224с. (Серия «Энциклопедия образовательных технологий».)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proofErr w:type="spellStart"/>
      <w:r w:rsidRPr="00BA622C">
        <w:rPr>
          <w:rFonts w:eastAsia="Times New Roman" w:cs="Times New Roman"/>
          <w:sz w:val="24"/>
          <w:szCs w:val="24"/>
        </w:rPr>
        <w:t>Селевко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 Г. К. Воспитательные технологии. М.: НИИ школьных технологий, 2005. (Серия «Энциклопедия образовательных технологий»).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proofErr w:type="gramStart"/>
      <w:r w:rsidRPr="00BA622C">
        <w:rPr>
          <w:rFonts w:eastAsia="Times New Roman" w:cs="Times New Roman"/>
          <w:sz w:val="24"/>
          <w:szCs w:val="24"/>
        </w:rPr>
        <w:t>.Соловьев</w:t>
      </w:r>
      <w:proofErr w:type="gramEnd"/>
      <w:r w:rsidRPr="00BA622C">
        <w:rPr>
          <w:rFonts w:eastAsia="Times New Roman" w:cs="Times New Roman"/>
          <w:sz w:val="24"/>
          <w:szCs w:val="24"/>
        </w:rPr>
        <w:t xml:space="preserve"> Э.Я. Этикет делового человека: Организация встреч, приемов, презентаций. – Мн., ПКИП “</w:t>
      </w:r>
      <w:proofErr w:type="spellStart"/>
      <w:r w:rsidRPr="00BA622C">
        <w:rPr>
          <w:rFonts w:eastAsia="Times New Roman" w:cs="Times New Roman"/>
          <w:sz w:val="24"/>
          <w:szCs w:val="24"/>
        </w:rPr>
        <w:t>Асар</w:t>
      </w:r>
      <w:proofErr w:type="spellEnd"/>
      <w:r w:rsidRPr="00BA622C">
        <w:rPr>
          <w:rFonts w:eastAsia="Times New Roman" w:cs="Times New Roman"/>
          <w:sz w:val="24"/>
          <w:szCs w:val="24"/>
        </w:rPr>
        <w:t>”, 1994. – 96с.</w:t>
      </w:r>
    </w:p>
    <w:p w:rsidR="00803799" w:rsidRPr="00BA622C" w:rsidRDefault="00803799" w:rsidP="00803799">
      <w:pPr>
        <w:pStyle w:val="a5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Сонин В.А. Психодиагностическое познание профессиональной деятельности. – </w:t>
      </w:r>
      <w:proofErr w:type="gramStart"/>
      <w:r w:rsidRPr="00BA622C">
        <w:rPr>
          <w:rFonts w:cs="Times New Roman"/>
          <w:sz w:val="24"/>
          <w:szCs w:val="24"/>
        </w:rPr>
        <w:t>СПб.,</w:t>
      </w:r>
      <w:proofErr w:type="gramEnd"/>
      <w:r w:rsidRPr="00BA622C">
        <w:rPr>
          <w:rFonts w:cs="Times New Roman"/>
          <w:sz w:val="24"/>
          <w:szCs w:val="24"/>
        </w:rPr>
        <w:t xml:space="preserve"> 2004. С.169-178. </w:t>
      </w:r>
    </w:p>
    <w:p w:rsidR="00803799" w:rsidRPr="00BA622C" w:rsidRDefault="00803799" w:rsidP="00803799">
      <w:pPr>
        <w:pStyle w:val="a5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Психодиагностические методы изучения личности: Учебное пособие. Ред. и </w:t>
      </w:r>
      <w:proofErr w:type="spellStart"/>
      <w:proofErr w:type="gramStart"/>
      <w:r w:rsidRPr="00BA622C">
        <w:rPr>
          <w:rFonts w:cs="Times New Roman"/>
          <w:sz w:val="24"/>
          <w:szCs w:val="24"/>
        </w:rPr>
        <w:t>сост</w:t>
      </w:r>
      <w:proofErr w:type="spellEnd"/>
      <w:r w:rsidRPr="00BA622C">
        <w:rPr>
          <w:rFonts w:cs="Times New Roman"/>
          <w:sz w:val="24"/>
          <w:szCs w:val="24"/>
        </w:rPr>
        <w:t>:.</w:t>
      </w:r>
      <w:proofErr w:type="gramEnd"/>
      <w:r w:rsidRPr="00BA622C">
        <w:rPr>
          <w:rFonts w:cs="Times New Roman"/>
          <w:sz w:val="24"/>
          <w:szCs w:val="24"/>
        </w:rPr>
        <w:t xml:space="preserve"> </w:t>
      </w:r>
      <w:proofErr w:type="spellStart"/>
      <w:r w:rsidRPr="00BA622C">
        <w:rPr>
          <w:rFonts w:cs="Times New Roman"/>
          <w:sz w:val="24"/>
          <w:szCs w:val="24"/>
        </w:rPr>
        <w:t>Т.А.Ратанова</w:t>
      </w:r>
      <w:proofErr w:type="spellEnd"/>
      <w:r w:rsidRPr="00BA622C">
        <w:rPr>
          <w:rFonts w:cs="Times New Roman"/>
          <w:sz w:val="24"/>
          <w:szCs w:val="24"/>
        </w:rPr>
        <w:t xml:space="preserve">, </w:t>
      </w:r>
      <w:proofErr w:type="spellStart"/>
      <w:r w:rsidRPr="00BA622C">
        <w:rPr>
          <w:rFonts w:cs="Times New Roman"/>
          <w:sz w:val="24"/>
          <w:szCs w:val="24"/>
        </w:rPr>
        <w:t>Н.Ф.Шляхта</w:t>
      </w:r>
      <w:proofErr w:type="spellEnd"/>
      <w:r w:rsidRPr="00BA622C">
        <w:rPr>
          <w:rFonts w:cs="Times New Roman"/>
          <w:sz w:val="24"/>
          <w:szCs w:val="24"/>
        </w:rPr>
        <w:t xml:space="preserve"> – М., 2000. 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BA622C">
        <w:rPr>
          <w:rFonts w:eastAsia="Times New Roman" w:cs="Times New Roman"/>
          <w:sz w:val="24"/>
          <w:szCs w:val="24"/>
        </w:rPr>
        <w:t xml:space="preserve">Сухарев В.А. Этика и психология делового </w:t>
      </w:r>
      <w:proofErr w:type="gramStart"/>
      <w:r w:rsidRPr="00BA622C">
        <w:rPr>
          <w:rFonts w:eastAsia="Times New Roman" w:cs="Times New Roman"/>
          <w:sz w:val="24"/>
          <w:szCs w:val="24"/>
        </w:rPr>
        <w:t>человека.-</w:t>
      </w:r>
      <w:proofErr w:type="gramEnd"/>
      <w:r w:rsidRPr="00BA622C">
        <w:rPr>
          <w:rFonts w:eastAsia="Times New Roman" w:cs="Times New Roman"/>
          <w:sz w:val="24"/>
          <w:szCs w:val="24"/>
        </w:rPr>
        <w:t xml:space="preserve"> М.: </w:t>
      </w:r>
      <w:proofErr w:type="spellStart"/>
      <w:r w:rsidRPr="00BA622C">
        <w:rPr>
          <w:rFonts w:eastAsia="Times New Roman" w:cs="Times New Roman"/>
          <w:sz w:val="24"/>
          <w:szCs w:val="24"/>
        </w:rPr>
        <w:t>Агенство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 “ФАИР”,1997. – 400 с.</w:t>
      </w:r>
    </w:p>
    <w:p w:rsidR="00803799" w:rsidRPr="00BA622C" w:rsidRDefault="00803799" w:rsidP="00803799">
      <w:pPr>
        <w:pStyle w:val="a5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proofErr w:type="spellStart"/>
      <w:r w:rsidRPr="00BA622C">
        <w:rPr>
          <w:rFonts w:cs="Times New Roman"/>
          <w:sz w:val="24"/>
          <w:szCs w:val="24"/>
        </w:rPr>
        <w:t>Шевандрин</w:t>
      </w:r>
      <w:proofErr w:type="spellEnd"/>
      <w:r w:rsidRPr="00BA622C">
        <w:rPr>
          <w:rFonts w:cs="Times New Roman"/>
          <w:sz w:val="24"/>
          <w:szCs w:val="24"/>
        </w:rPr>
        <w:t xml:space="preserve"> Н.И. Социальная психология в образовании - М.,1995. - 269с </w:t>
      </w:r>
    </w:p>
    <w:p w:rsidR="00803799" w:rsidRPr="00BA622C" w:rsidRDefault="00803799" w:rsidP="00803799">
      <w:pPr>
        <w:pStyle w:val="a5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BA622C">
        <w:rPr>
          <w:rFonts w:cs="Times New Roman"/>
          <w:sz w:val="24"/>
          <w:szCs w:val="24"/>
        </w:rPr>
        <w:t>Шемшурина</w:t>
      </w:r>
      <w:proofErr w:type="spellEnd"/>
      <w:r w:rsidRPr="00BA622C">
        <w:rPr>
          <w:rFonts w:cs="Times New Roman"/>
          <w:sz w:val="24"/>
          <w:szCs w:val="24"/>
        </w:rPr>
        <w:t>,  А.И.</w:t>
      </w:r>
      <w:proofErr w:type="gramEnd"/>
      <w:r w:rsidRPr="00BA622C">
        <w:rPr>
          <w:rFonts w:cs="Times New Roman"/>
          <w:sz w:val="24"/>
          <w:szCs w:val="24"/>
        </w:rPr>
        <w:t xml:space="preserve">  </w:t>
      </w:r>
      <w:proofErr w:type="gramStart"/>
      <w:r w:rsidRPr="00BA622C">
        <w:rPr>
          <w:rFonts w:cs="Times New Roman"/>
          <w:sz w:val="24"/>
          <w:szCs w:val="24"/>
        </w:rPr>
        <w:t>Этическая  грамматика</w:t>
      </w:r>
      <w:proofErr w:type="gramEnd"/>
      <w:r w:rsidRPr="00BA622C">
        <w:rPr>
          <w:rFonts w:cs="Times New Roman"/>
          <w:sz w:val="24"/>
          <w:szCs w:val="24"/>
        </w:rPr>
        <w:t xml:space="preserve">. А.И.  </w:t>
      </w:r>
      <w:proofErr w:type="spellStart"/>
      <w:r w:rsidRPr="00BA622C">
        <w:rPr>
          <w:rFonts w:cs="Times New Roman"/>
          <w:sz w:val="24"/>
          <w:szCs w:val="24"/>
        </w:rPr>
        <w:t>Шемшурина</w:t>
      </w:r>
      <w:proofErr w:type="spellEnd"/>
      <w:r w:rsidRPr="00BA622C">
        <w:rPr>
          <w:rFonts w:cs="Times New Roman"/>
          <w:sz w:val="24"/>
          <w:szCs w:val="24"/>
        </w:rPr>
        <w:t xml:space="preserve">. М.:  </w:t>
      </w:r>
      <w:proofErr w:type="gramStart"/>
      <w:r w:rsidRPr="00BA622C">
        <w:rPr>
          <w:rFonts w:cs="Times New Roman"/>
          <w:sz w:val="24"/>
          <w:szCs w:val="24"/>
        </w:rPr>
        <w:t>НИИ  Теории</w:t>
      </w:r>
      <w:proofErr w:type="gramEnd"/>
      <w:r w:rsidRPr="00BA622C">
        <w:rPr>
          <w:rFonts w:cs="Times New Roman"/>
          <w:sz w:val="24"/>
          <w:szCs w:val="24"/>
        </w:rPr>
        <w:t xml:space="preserve">  и методов воспитания, 1994.,140с.</w:t>
      </w:r>
    </w:p>
    <w:p w:rsidR="00803799" w:rsidRPr="00BA622C" w:rsidRDefault="00803799" w:rsidP="0080379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proofErr w:type="spellStart"/>
      <w:r w:rsidRPr="00BA622C">
        <w:rPr>
          <w:rFonts w:eastAsia="Times New Roman" w:cs="Times New Roman"/>
          <w:sz w:val="24"/>
          <w:szCs w:val="24"/>
        </w:rPr>
        <w:t>Шкатова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 Л.А. Задачник по этикету: </w:t>
      </w:r>
      <w:proofErr w:type="spellStart"/>
      <w:r w:rsidRPr="00BA622C">
        <w:rPr>
          <w:rFonts w:eastAsia="Times New Roman" w:cs="Times New Roman"/>
          <w:sz w:val="24"/>
          <w:szCs w:val="24"/>
        </w:rPr>
        <w:t>Учеб.пособие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 для учащихся 5-7 </w:t>
      </w:r>
      <w:proofErr w:type="spellStart"/>
      <w:r w:rsidRPr="00BA622C">
        <w:rPr>
          <w:rFonts w:eastAsia="Times New Roman" w:cs="Times New Roman"/>
          <w:sz w:val="24"/>
          <w:szCs w:val="24"/>
        </w:rPr>
        <w:t>кл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. сред. </w:t>
      </w:r>
      <w:proofErr w:type="spellStart"/>
      <w:r w:rsidRPr="00BA622C">
        <w:rPr>
          <w:rFonts w:eastAsia="Times New Roman" w:cs="Times New Roman"/>
          <w:sz w:val="24"/>
          <w:szCs w:val="24"/>
        </w:rPr>
        <w:t>Шк</w:t>
      </w:r>
      <w:proofErr w:type="spellEnd"/>
      <w:r w:rsidRPr="00BA622C">
        <w:rPr>
          <w:rFonts w:eastAsia="Times New Roman" w:cs="Times New Roman"/>
          <w:sz w:val="24"/>
          <w:szCs w:val="24"/>
        </w:rPr>
        <w:t xml:space="preserve">. – Челябинск: </w:t>
      </w:r>
      <w:proofErr w:type="spellStart"/>
      <w:proofErr w:type="gramStart"/>
      <w:r w:rsidRPr="00BA622C">
        <w:rPr>
          <w:rFonts w:eastAsia="Times New Roman" w:cs="Times New Roman"/>
          <w:sz w:val="24"/>
          <w:szCs w:val="24"/>
        </w:rPr>
        <w:t>Юж</w:t>
      </w:r>
      <w:proofErr w:type="spellEnd"/>
      <w:r w:rsidRPr="00BA622C">
        <w:rPr>
          <w:rFonts w:eastAsia="Times New Roman" w:cs="Times New Roman"/>
          <w:sz w:val="24"/>
          <w:szCs w:val="24"/>
        </w:rPr>
        <w:t>.-</w:t>
      </w:r>
      <w:proofErr w:type="gramEnd"/>
      <w:r w:rsidRPr="00BA622C">
        <w:rPr>
          <w:rFonts w:eastAsia="Times New Roman" w:cs="Times New Roman"/>
          <w:sz w:val="24"/>
          <w:szCs w:val="24"/>
        </w:rPr>
        <w:t>Урал. Кн. Изд-во, 1996. – 80 с.- (Практикум).</w:t>
      </w:r>
    </w:p>
    <w:p w:rsidR="00803799" w:rsidRPr="00BA622C" w:rsidRDefault="00803799" w:rsidP="00803799">
      <w:pPr>
        <w:pStyle w:val="c5"/>
        <w:numPr>
          <w:ilvl w:val="0"/>
          <w:numId w:val="17"/>
        </w:numPr>
        <w:jc w:val="both"/>
      </w:pPr>
      <w:r w:rsidRPr="00BA622C">
        <w:t xml:space="preserve">Чистякова М.И. </w:t>
      </w:r>
      <w:proofErr w:type="spellStart"/>
      <w:r w:rsidRPr="00BA622C">
        <w:t>Психогимнастика</w:t>
      </w:r>
      <w:proofErr w:type="spellEnd"/>
      <w:r w:rsidRPr="00BA622C">
        <w:t>. – М., 1990.</w:t>
      </w:r>
    </w:p>
    <w:p w:rsidR="00803799" w:rsidRPr="00BA622C" w:rsidRDefault="00803799" w:rsidP="00803799">
      <w:pPr>
        <w:pStyle w:val="c5"/>
        <w:numPr>
          <w:ilvl w:val="0"/>
          <w:numId w:val="17"/>
        </w:numPr>
        <w:jc w:val="both"/>
      </w:pPr>
      <w:proofErr w:type="spellStart"/>
      <w:r w:rsidRPr="00BA622C">
        <w:t>Алябьева</w:t>
      </w:r>
      <w:proofErr w:type="spellEnd"/>
      <w:r w:rsidRPr="00BA622C">
        <w:t xml:space="preserve"> Е.А. </w:t>
      </w:r>
      <w:proofErr w:type="spellStart"/>
      <w:r w:rsidRPr="00BA622C">
        <w:t>Психогимнастика</w:t>
      </w:r>
      <w:proofErr w:type="spellEnd"/>
      <w:r w:rsidRPr="00BA622C">
        <w:t xml:space="preserve"> в начальной школе. – М.: ТЦ Сфера, 2004.</w:t>
      </w:r>
    </w:p>
    <w:p w:rsidR="00803799" w:rsidRPr="00BA622C" w:rsidRDefault="00803799" w:rsidP="00803799">
      <w:pPr>
        <w:jc w:val="both"/>
        <w:rPr>
          <w:rFonts w:cs="Times New Roman"/>
          <w:b/>
          <w:i/>
          <w:sz w:val="24"/>
          <w:szCs w:val="24"/>
          <w:u w:val="single"/>
        </w:rPr>
      </w:pPr>
      <w:r w:rsidRPr="00BA622C">
        <w:rPr>
          <w:rFonts w:cs="Times New Roman"/>
          <w:b/>
          <w:i/>
          <w:sz w:val="24"/>
          <w:szCs w:val="24"/>
          <w:u w:val="single"/>
        </w:rPr>
        <w:t>Литература для детей</w:t>
      </w:r>
    </w:p>
    <w:p w:rsidR="00803799" w:rsidRPr="00BA622C" w:rsidRDefault="00803799" w:rsidP="00803799">
      <w:pPr>
        <w:pStyle w:val="a5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Андрианов </w:t>
      </w:r>
      <w:proofErr w:type="spellStart"/>
      <w:r w:rsidRPr="00BA622C">
        <w:rPr>
          <w:rFonts w:cs="Times New Roman"/>
          <w:sz w:val="24"/>
          <w:szCs w:val="24"/>
        </w:rPr>
        <w:t>М.А.Философия</w:t>
      </w:r>
      <w:proofErr w:type="spellEnd"/>
      <w:r w:rsidRPr="00BA622C">
        <w:rPr>
          <w:rFonts w:cs="Times New Roman"/>
          <w:sz w:val="24"/>
          <w:szCs w:val="24"/>
        </w:rPr>
        <w:t xml:space="preserve"> для детей в сказках и рассказах. Пособие по воспитанию детей в семье и </w:t>
      </w:r>
      <w:proofErr w:type="spellStart"/>
      <w:r w:rsidRPr="00BA622C">
        <w:rPr>
          <w:rFonts w:cs="Times New Roman"/>
          <w:sz w:val="24"/>
          <w:szCs w:val="24"/>
        </w:rPr>
        <w:t>школе.Изд</w:t>
      </w:r>
      <w:proofErr w:type="spellEnd"/>
      <w:r w:rsidRPr="00BA622C">
        <w:rPr>
          <w:rFonts w:cs="Times New Roman"/>
          <w:sz w:val="24"/>
          <w:szCs w:val="24"/>
        </w:rPr>
        <w:t>.: Совр. школа (</w:t>
      </w:r>
      <w:proofErr w:type="spellStart"/>
      <w:r w:rsidRPr="00BA622C">
        <w:rPr>
          <w:rFonts w:cs="Times New Roman"/>
          <w:sz w:val="24"/>
          <w:szCs w:val="24"/>
        </w:rPr>
        <w:t>Букмастер</w:t>
      </w:r>
      <w:proofErr w:type="spellEnd"/>
      <w:r w:rsidRPr="00BA622C">
        <w:rPr>
          <w:rFonts w:cs="Times New Roman"/>
          <w:sz w:val="24"/>
          <w:szCs w:val="24"/>
        </w:rPr>
        <w:t>), Интерпрессервис.2017 г.,288 стр.</w:t>
      </w:r>
    </w:p>
    <w:p w:rsidR="00803799" w:rsidRPr="00BA622C" w:rsidRDefault="00803799" w:rsidP="00803799">
      <w:pPr>
        <w:pStyle w:val="a5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Афанасьев А., Афанасьева </w:t>
      </w:r>
      <w:proofErr w:type="spellStart"/>
      <w:r w:rsidRPr="00BA622C">
        <w:rPr>
          <w:rFonts w:cs="Times New Roman"/>
          <w:sz w:val="24"/>
          <w:szCs w:val="24"/>
        </w:rPr>
        <w:t>М.Красные</w:t>
      </w:r>
      <w:proofErr w:type="spellEnd"/>
      <w:r w:rsidRPr="00BA622C">
        <w:rPr>
          <w:rFonts w:cs="Times New Roman"/>
          <w:sz w:val="24"/>
          <w:szCs w:val="24"/>
        </w:rPr>
        <w:t xml:space="preserve"> кнопки </w:t>
      </w:r>
      <w:proofErr w:type="spellStart"/>
      <w:r w:rsidRPr="00BA622C">
        <w:rPr>
          <w:rFonts w:cs="Times New Roman"/>
          <w:sz w:val="24"/>
          <w:szCs w:val="24"/>
        </w:rPr>
        <w:t>общения.Изд</w:t>
      </w:r>
      <w:proofErr w:type="spellEnd"/>
      <w:r w:rsidRPr="00BA622C">
        <w:rPr>
          <w:rFonts w:cs="Times New Roman"/>
          <w:sz w:val="24"/>
          <w:szCs w:val="24"/>
        </w:rPr>
        <w:t>.: Феникс, 2007 г.,40 стр.</w:t>
      </w:r>
    </w:p>
    <w:p w:rsidR="00803799" w:rsidRPr="00BA622C" w:rsidRDefault="00803799" w:rsidP="00803799">
      <w:pPr>
        <w:pStyle w:val="a5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Афанасьев А., Афанасьева </w:t>
      </w:r>
      <w:proofErr w:type="spellStart"/>
      <w:r w:rsidRPr="00BA622C">
        <w:rPr>
          <w:rFonts w:cs="Times New Roman"/>
          <w:sz w:val="24"/>
          <w:szCs w:val="24"/>
        </w:rPr>
        <w:t>М.Тайм</w:t>
      </w:r>
      <w:proofErr w:type="spellEnd"/>
      <w:r w:rsidRPr="00BA622C">
        <w:rPr>
          <w:rFonts w:cs="Times New Roman"/>
          <w:sz w:val="24"/>
          <w:szCs w:val="24"/>
        </w:rPr>
        <w:t>-менеджмент для детей. Мечтай и действуй! Изд.: Феникс, 2017 г.,79 стр.</w:t>
      </w:r>
    </w:p>
    <w:p w:rsidR="00803799" w:rsidRPr="00BA622C" w:rsidRDefault="00803799" w:rsidP="00803799">
      <w:pPr>
        <w:pStyle w:val="a5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Каспарова Ю. В.О культуре общения. Полезная </w:t>
      </w:r>
      <w:proofErr w:type="spellStart"/>
      <w:r w:rsidRPr="00BA622C">
        <w:rPr>
          <w:rFonts w:cs="Times New Roman"/>
          <w:sz w:val="24"/>
          <w:szCs w:val="24"/>
        </w:rPr>
        <w:t>книжка.Изд</w:t>
      </w:r>
      <w:proofErr w:type="spellEnd"/>
      <w:r w:rsidRPr="00BA622C">
        <w:rPr>
          <w:rFonts w:cs="Times New Roman"/>
          <w:sz w:val="24"/>
          <w:szCs w:val="24"/>
        </w:rPr>
        <w:t>.: Ранок, 2008 г.</w:t>
      </w:r>
    </w:p>
    <w:p w:rsidR="00803799" w:rsidRPr="00BA622C" w:rsidRDefault="00803799" w:rsidP="00803799">
      <w:pPr>
        <w:pStyle w:val="a5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proofErr w:type="spellStart"/>
      <w:r w:rsidRPr="00BA622C">
        <w:rPr>
          <w:rFonts w:cs="Times New Roman"/>
          <w:sz w:val="24"/>
          <w:szCs w:val="24"/>
        </w:rPr>
        <w:t>Петрановская</w:t>
      </w:r>
      <w:proofErr w:type="spellEnd"/>
      <w:r w:rsidRPr="00BA622C">
        <w:rPr>
          <w:rFonts w:cs="Times New Roman"/>
          <w:sz w:val="24"/>
          <w:szCs w:val="24"/>
        </w:rPr>
        <w:t xml:space="preserve"> </w:t>
      </w:r>
      <w:proofErr w:type="spellStart"/>
      <w:r w:rsidRPr="00BA622C">
        <w:rPr>
          <w:rFonts w:cs="Times New Roman"/>
          <w:sz w:val="24"/>
          <w:szCs w:val="24"/>
        </w:rPr>
        <w:t>Л.В.Психологическая</w:t>
      </w:r>
      <w:proofErr w:type="spellEnd"/>
      <w:r w:rsidRPr="00BA622C">
        <w:rPr>
          <w:rFonts w:cs="Times New Roman"/>
          <w:sz w:val="24"/>
          <w:szCs w:val="24"/>
        </w:rPr>
        <w:t xml:space="preserve"> игра для детей. Что делать если...</w:t>
      </w:r>
      <w:proofErr w:type="gramStart"/>
      <w:r w:rsidRPr="00BA622C">
        <w:rPr>
          <w:rFonts w:cs="Times New Roman"/>
          <w:sz w:val="24"/>
          <w:szCs w:val="24"/>
        </w:rPr>
        <w:t>1,2.Изд.</w:t>
      </w:r>
      <w:proofErr w:type="gramEnd"/>
      <w:r w:rsidRPr="00BA622C">
        <w:rPr>
          <w:rFonts w:cs="Times New Roman"/>
          <w:sz w:val="24"/>
          <w:szCs w:val="24"/>
        </w:rPr>
        <w:t>: АСТ, 2017 г.,160 стр.</w:t>
      </w:r>
    </w:p>
    <w:p w:rsidR="00803799" w:rsidRPr="00BA622C" w:rsidRDefault="00803799" w:rsidP="00803799">
      <w:pPr>
        <w:pStyle w:val="a5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proofErr w:type="spellStart"/>
      <w:r w:rsidRPr="00BA622C">
        <w:rPr>
          <w:rFonts w:cs="Times New Roman"/>
          <w:sz w:val="24"/>
          <w:szCs w:val="24"/>
        </w:rPr>
        <w:t>Спилман</w:t>
      </w:r>
      <w:proofErr w:type="spellEnd"/>
      <w:r w:rsidRPr="00BA622C">
        <w:rPr>
          <w:rFonts w:cs="Times New Roman"/>
          <w:sz w:val="24"/>
          <w:szCs w:val="24"/>
        </w:rPr>
        <w:t xml:space="preserve"> Корнелия. Когда я грущу. Полезные сказки. Изд.: Питер,2017 г.,24 стр.</w:t>
      </w:r>
    </w:p>
    <w:p w:rsidR="00803799" w:rsidRPr="00BA622C" w:rsidRDefault="00803799" w:rsidP="00803799">
      <w:pPr>
        <w:pStyle w:val="a5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proofErr w:type="spellStart"/>
      <w:r w:rsidRPr="00BA622C">
        <w:rPr>
          <w:rFonts w:cs="Times New Roman"/>
          <w:sz w:val="24"/>
          <w:szCs w:val="24"/>
        </w:rPr>
        <w:lastRenderedPageBreak/>
        <w:t>Спилман</w:t>
      </w:r>
      <w:proofErr w:type="spellEnd"/>
      <w:r w:rsidRPr="00BA622C">
        <w:rPr>
          <w:rFonts w:cs="Times New Roman"/>
          <w:sz w:val="24"/>
          <w:szCs w:val="24"/>
        </w:rPr>
        <w:t xml:space="preserve"> </w:t>
      </w:r>
      <w:proofErr w:type="spellStart"/>
      <w:r w:rsidRPr="00BA622C">
        <w:rPr>
          <w:rFonts w:cs="Times New Roman"/>
          <w:sz w:val="24"/>
          <w:szCs w:val="24"/>
        </w:rPr>
        <w:t>Корнелия.Когда</w:t>
      </w:r>
      <w:proofErr w:type="spellEnd"/>
      <w:r w:rsidRPr="00BA622C">
        <w:rPr>
          <w:rFonts w:cs="Times New Roman"/>
          <w:sz w:val="24"/>
          <w:szCs w:val="24"/>
        </w:rPr>
        <w:t xml:space="preserve"> я верю в себя. Полезные сказки. Изд.: Питер,2017, 24 стр.</w:t>
      </w:r>
    </w:p>
    <w:p w:rsidR="00803799" w:rsidRPr="00BA622C" w:rsidRDefault="00803799" w:rsidP="00803799">
      <w:pPr>
        <w:pStyle w:val="a5"/>
        <w:numPr>
          <w:ilvl w:val="0"/>
          <w:numId w:val="18"/>
        </w:numPr>
        <w:spacing w:after="200" w:line="276" w:lineRule="auto"/>
        <w:rPr>
          <w:rFonts w:cs="Times New Roman"/>
          <w:sz w:val="24"/>
          <w:szCs w:val="24"/>
        </w:rPr>
      </w:pPr>
      <w:proofErr w:type="spellStart"/>
      <w:r w:rsidRPr="00BA622C">
        <w:rPr>
          <w:rFonts w:cs="Times New Roman"/>
          <w:sz w:val="24"/>
          <w:szCs w:val="24"/>
        </w:rPr>
        <w:t>Спилман</w:t>
      </w:r>
      <w:proofErr w:type="spellEnd"/>
      <w:r w:rsidRPr="00BA622C">
        <w:rPr>
          <w:rFonts w:cs="Times New Roman"/>
          <w:sz w:val="24"/>
          <w:szCs w:val="24"/>
        </w:rPr>
        <w:t xml:space="preserve"> </w:t>
      </w:r>
      <w:proofErr w:type="spellStart"/>
      <w:r w:rsidRPr="00BA622C">
        <w:rPr>
          <w:rFonts w:cs="Times New Roman"/>
          <w:sz w:val="24"/>
          <w:szCs w:val="24"/>
        </w:rPr>
        <w:t>Корнелия.Когда</w:t>
      </w:r>
      <w:proofErr w:type="spellEnd"/>
      <w:r w:rsidRPr="00BA622C">
        <w:rPr>
          <w:rFonts w:cs="Times New Roman"/>
          <w:sz w:val="24"/>
          <w:szCs w:val="24"/>
        </w:rPr>
        <w:t xml:space="preserve"> я скучаю. Полезные </w:t>
      </w:r>
      <w:proofErr w:type="spellStart"/>
      <w:r w:rsidRPr="00BA622C">
        <w:rPr>
          <w:rFonts w:cs="Times New Roman"/>
          <w:sz w:val="24"/>
          <w:szCs w:val="24"/>
        </w:rPr>
        <w:t>сказки.Полезные</w:t>
      </w:r>
      <w:proofErr w:type="spellEnd"/>
      <w:r w:rsidRPr="00BA622C">
        <w:rPr>
          <w:rFonts w:cs="Times New Roman"/>
          <w:sz w:val="24"/>
          <w:szCs w:val="24"/>
        </w:rPr>
        <w:t xml:space="preserve"> сказки. Изд.: Питер,2017, 24 стр.</w:t>
      </w:r>
    </w:p>
    <w:p w:rsidR="00803799" w:rsidRPr="00BA622C" w:rsidRDefault="00803799" w:rsidP="00803799">
      <w:pPr>
        <w:pStyle w:val="a5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Шорыгина </w:t>
      </w:r>
      <w:proofErr w:type="spellStart"/>
      <w:r w:rsidRPr="00BA622C">
        <w:rPr>
          <w:rFonts w:cs="Times New Roman"/>
          <w:sz w:val="24"/>
          <w:szCs w:val="24"/>
        </w:rPr>
        <w:t>Т.А.Общительные</w:t>
      </w:r>
      <w:proofErr w:type="spellEnd"/>
      <w:r w:rsidRPr="00BA622C">
        <w:rPr>
          <w:rFonts w:cs="Times New Roman"/>
          <w:sz w:val="24"/>
          <w:szCs w:val="24"/>
        </w:rPr>
        <w:t xml:space="preserve"> сказки. Беседы с детьми о вежливости и культуре общения. Изд.: Сфера, 2017 г.,80 стр.</w:t>
      </w:r>
    </w:p>
    <w:p w:rsidR="00803799" w:rsidRPr="00BA622C" w:rsidRDefault="00803799" w:rsidP="00803799">
      <w:pPr>
        <w:pStyle w:val="a5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Шорыгина </w:t>
      </w:r>
      <w:proofErr w:type="spellStart"/>
      <w:r w:rsidRPr="00BA622C">
        <w:rPr>
          <w:rFonts w:cs="Times New Roman"/>
          <w:sz w:val="24"/>
          <w:szCs w:val="24"/>
        </w:rPr>
        <w:t>Т.А.Безопасные</w:t>
      </w:r>
      <w:proofErr w:type="spellEnd"/>
      <w:r w:rsidRPr="00BA622C">
        <w:rPr>
          <w:rFonts w:cs="Times New Roman"/>
          <w:sz w:val="24"/>
          <w:szCs w:val="24"/>
        </w:rPr>
        <w:t xml:space="preserve"> сказки. Беседы с детьми о безопасном поведении дома и на </w:t>
      </w:r>
      <w:proofErr w:type="spellStart"/>
      <w:r w:rsidRPr="00BA622C">
        <w:rPr>
          <w:rFonts w:cs="Times New Roman"/>
          <w:sz w:val="24"/>
          <w:szCs w:val="24"/>
        </w:rPr>
        <w:t>улице.Изд</w:t>
      </w:r>
      <w:proofErr w:type="spellEnd"/>
      <w:r w:rsidRPr="00BA622C">
        <w:rPr>
          <w:rFonts w:cs="Times New Roman"/>
          <w:sz w:val="24"/>
          <w:szCs w:val="24"/>
        </w:rPr>
        <w:t>.: Сфера, 2017 г.,128 стр.</w:t>
      </w:r>
    </w:p>
    <w:p w:rsidR="00803799" w:rsidRPr="00BA622C" w:rsidRDefault="00803799" w:rsidP="00803799">
      <w:pPr>
        <w:jc w:val="both"/>
        <w:rPr>
          <w:rFonts w:cs="Times New Roman"/>
          <w:b/>
          <w:i/>
          <w:sz w:val="24"/>
          <w:szCs w:val="24"/>
          <w:u w:val="single"/>
        </w:rPr>
      </w:pPr>
    </w:p>
    <w:p w:rsidR="00803799" w:rsidRPr="00BA622C" w:rsidRDefault="00803799" w:rsidP="00803799">
      <w:pPr>
        <w:pStyle w:val="a7"/>
        <w:shd w:val="clear" w:color="auto" w:fill="FFFFFF"/>
        <w:spacing w:before="0" w:beforeAutospacing="0" w:after="0" w:afterAutospacing="0"/>
        <w:ind w:firstLine="0"/>
        <w:rPr>
          <w:b/>
          <w:i/>
          <w:color w:val="000000"/>
          <w:u w:val="single"/>
        </w:rPr>
      </w:pPr>
      <w:r w:rsidRPr="00BA622C">
        <w:rPr>
          <w:b/>
          <w:i/>
          <w:color w:val="000000"/>
          <w:u w:val="single"/>
        </w:rPr>
        <w:t>Литература для родителей</w:t>
      </w:r>
    </w:p>
    <w:p w:rsidR="00803799" w:rsidRPr="00BA622C" w:rsidRDefault="00803799" w:rsidP="0080379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u w:val="single"/>
        </w:rPr>
      </w:pPr>
      <w:proofErr w:type="spellStart"/>
      <w:r w:rsidRPr="00BA622C">
        <w:t>Гиппенрейтер</w:t>
      </w:r>
      <w:proofErr w:type="spellEnd"/>
      <w:r w:rsidRPr="00BA622C">
        <w:t xml:space="preserve"> Ю.Б. </w:t>
      </w:r>
      <w:proofErr w:type="gramStart"/>
      <w:r w:rsidRPr="00BA622C">
        <w:t>« Общаться</w:t>
      </w:r>
      <w:proofErr w:type="gramEnd"/>
      <w:r w:rsidRPr="00BA622C">
        <w:t xml:space="preserve"> с ребенком. Как?»</w:t>
      </w:r>
    </w:p>
    <w:p w:rsidR="00803799" w:rsidRPr="00BA622C" w:rsidRDefault="00803799" w:rsidP="0080379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u w:val="single"/>
        </w:rPr>
      </w:pPr>
      <w:proofErr w:type="spellStart"/>
      <w:r w:rsidRPr="00BA622C">
        <w:t>Гиппенрейте</w:t>
      </w:r>
      <w:proofErr w:type="spellEnd"/>
      <w:r w:rsidRPr="00BA622C">
        <w:t xml:space="preserve"> Ю.Б. «Продолжаем общаться с ребенком. Так?»</w:t>
      </w:r>
    </w:p>
    <w:p w:rsidR="00803799" w:rsidRPr="00BA622C" w:rsidRDefault="00803799" w:rsidP="0080379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u w:val="single"/>
        </w:rPr>
      </w:pPr>
      <w:r w:rsidRPr="00BA622C">
        <w:t xml:space="preserve">Фабер А., </w:t>
      </w:r>
      <w:proofErr w:type="spellStart"/>
      <w:r w:rsidRPr="00BA622C">
        <w:t>Мазлиш</w:t>
      </w:r>
      <w:proofErr w:type="spellEnd"/>
      <w:r w:rsidRPr="00BA622C">
        <w:t xml:space="preserve"> Э. «Как говорить, чтобы дети слушали, и как слушать, чтобы дети говорили»</w:t>
      </w:r>
    </w:p>
    <w:p w:rsidR="00803799" w:rsidRPr="00BA622C" w:rsidRDefault="00803799" w:rsidP="0080379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u w:val="single"/>
        </w:rPr>
      </w:pPr>
      <w:r w:rsidRPr="00BA622C">
        <w:t>Корчак Я. «Как любить ребенка»</w:t>
      </w:r>
    </w:p>
    <w:p w:rsidR="00803799" w:rsidRPr="00BA622C" w:rsidRDefault="00803799" w:rsidP="0080379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u w:val="single"/>
        </w:rPr>
      </w:pPr>
      <w:proofErr w:type="spellStart"/>
      <w:r w:rsidRPr="00BA622C">
        <w:t>Млодик</w:t>
      </w:r>
      <w:proofErr w:type="spellEnd"/>
      <w:r w:rsidRPr="00BA622C">
        <w:t xml:space="preserve"> И. «Современные дети и их несовременные родители, или о том, в чем так непросто признаться»;  </w:t>
      </w:r>
    </w:p>
    <w:p w:rsidR="00803799" w:rsidRPr="00BA622C" w:rsidRDefault="00803799" w:rsidP="0080379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u w:val="single"/>
        </w:rPr>
      </w:pPr>
      <w:proofErr w:type="spellStart"/>
      <w:r w:rsidRPr="00BA622C">
        <w:t>Млодик</w:t>
      </w:r>
      <w:proofErr w:type="spellEnd"/>
      <w:r w:rsidRPr="00BA622C">
        <w:t xml:space="preserve"> И. «Книга для не идеальных родителей, или жизнь на свободную тему»</w:t>
      </w:r>
    </w:p>
    <w:p w:rsidR="00803799" w:rsidRPr="00BA622C" w:rsidRDefault="00803799" w:rsidP="0080379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u w:val="single"/>
        </w:rPr>
      </w:pPr>
      <w:proofErr w:type="spellStart"/>
      <w:r w:rsidRPr="00BA622C">
        <w:t>ШанЛе</w:t>
      </w:r>
      <w:proofErr w:type="spellEnd"/>
      <w:r w:rsidRPr="00BA622C">
        <w:t xml:space="preserve"> Эда «Когда ваш ребенок сводит вас с ума»</w:t>
      </w:r>
    </w:p>
    <w:p w:rsidR="00803799" w:rsidRPr="00BA622C" w:rsidRDefault="00803799" w:rsidP="0080379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u w:val="single"/>
        </w:rPr>
      </w:pPr>
      <w:proofErr w:type="spellStart"/>
      <w:r w:rsidRPr="00BA622C">
        <w:t>Нилл</w:t>
      </w:r>
      <w:proofErr w:type="spellEnd"/>
      <w:r w:rsidRPr="00BA622C">
        <w:t xml:space="preserve"> А. </w:t>
      </w:r>
      <w:proofErr w:type="gramStart"/>
      <w:r w:rsidRPr="00BA622C">
        <w:t xml:space="preserve">« </w:t>
      </w:r>
      <w:proofErr w:type="spellStart"/>
      <w:r w:rsidRPr="00BA622C">
        <w:t>Саммерхилл</w:t>
      </w:r>
      <w:proofErr w:type="spellEnd"/>
      <w:proofErr w:type="gramEnd"/>
      <w:r w:rsidRPr="00BA622C">
        <w:t xml:space="preserve"> – воспитание свободой»</w:t>
      </w:r>
    </w:p>
    <w:p w:rsidR="00803799" w:rsidRPr="00BA622C" w:rsidRDefault="00803799" w:rsidP="0080379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u w:val="single"/>
        </w:rPr>
      </w:pPr>
      <w:r w:rsidRPr="00BA622C">
        <w:t>Леви В. «Нестандартный ребенок»</w:t>
      </w:r>
    </w:p>
    <w:p w:rsidR="00803799" w:rsidRPr="00BA622C" w:rsidRDefault="00803799" w:rsidP="0080379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u w:val="single"/>
        </w:rPr>
      </w:pPr>
      <w:proofErr w:type="spellStart"/>
      <w:r w:rsidRPr="00BA622C">
        <w:t>Ньюмарк</w:t>
      </w:r>
      <w:proofErr w:type="spellEnd"/>
      <w:r w:rsidRPr="00BA622C">
        <w:t xml:space="preserve"> Д. </w:t>
      </w:r>
      <w:proofErr w:type="gramStart"/>
      <w:r w:rsidRPr="00BA622C">
        <w:t>« Как</w:t>
      </w:r>
      <w:proofErr w:type="gramEnd"/>
      <w:r w:rsidRPr="00BA622C">
        <w:t xml:space="preserve"> воспитывать эмоционально здоровых детей»</w:t>
      </w:r>
    </w:p>
    <w:p w:rsidR="00803799" w:rsidRPr="00BA622C" w:rsidRDefault="00803799" w:rsidP="00803799">
      <w:pPr>
        <w:pStyle w:val="a5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Шорыгина </w:t>
      </w:r>
      <w:proofErr w:type="spellStart"/>
      <w:r w:rsidRPr="00BA622C">
        <w:rPr>
          <w:rFonts w:cs="Times New Roman"/>
          <w:sz w:val="24"/>
          <w:szCs w:val="24"/>
        </w:rPr>
        <w:t>Т.А.Общительные</w:t>
      </w:r>
      <w:proofErr w:type="spellEnd"/>
      <w:r w:rsidRPr="00BA622C">
        <w:rPr>
          <w:rFonts w:cs="Times New Roman"/>
          <w:sz w:val="24"/>
          <w:szCs w:val="24"/>
        </w:rPr>
        <w:t xml:space="preserve"> сказки. Беседы с детьми о вежливости и культуре общения. Изд.: Сфера, 2017 г.,80 стр.</w:t>
      </w:r>
    </w:p>
    <w:p w:rsidR="00803799" w:rsidRPr="00BA622C" w:rsidRDefault="00803799" w:rsidP="00803799">
      <w:pPr>
        <w:pStyle w:val="a5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BA622C">
        <w:rPr>
          <w:rFonts w:cs="Times New Roman"/>
          <w:sz w:val="24"/>
          <w:szCs w:val="24"/>
        </w:rPr>
        <w:t xml:space="preserve">Шорыгина </w:t>
      </w:r>
      <w:proofErr w:type="spellStart"/>
      <w:r w:rsidRPr="00BA622C">
        <w:rPr>
          <w:rFonts w:cs="Times New Roman"/>
          <w:sz w:val="24"/>
          <w:szCs w:val="24"/>
        </w:rPr>
        <w:t>Т.А.Безопасные</w:t>
      </w:r>
      <w:proofErr w:type="spellEnd"/>
      <w:r w:rsidRPr="00BA622C">
        <w:rPr>
          <w:rFonts w:cs="Times New Roman"/>
          <w:sz w:val="24"/>
          <w:szCs w:val="24"/>
        </w:rPr>
        <w:t xml:space="preserve"> сказки. Беседы с детьми о безопасном поведении дома и на </w:t>
      </w:r>
      <w:proofErr w:type="spellStart"/>
      <w:r w:rsidRPr="00BA622C">
        <w:rPr>
          <w:rFonts w:cs="Times New Roman"/>
          <w:sz w:val="24"/>
          <w:szCs w:val="24"/>
        </w:rPr>
        <w:t>улице.Изд</w:t>
      </w:r>
      <w:proofErr w:type="spellEnd"/>
      <w:r w:rsidRPr="00BA622C">
        <w:rPr>
          <w:rFonts w:cs="Times New Roman"/>
          <w:sz w:val="24"/>
          <w:szCs w:val="24"/>
        </w:rPr>
        <w:t>.: Сфера, 2017 г.,128 стр.</w:t>
      </w:r>
    </w:p>
    <w:p w:rsidR="00803799" w:rsidRPr="00BA622C" w:rsidRDefault="00803799" w:rsidP="00803799">
      <w:pPr>
        <w:widowControl w:val="0"/>
        <w:autoSpaceDE w:val="0"/>
        <w:autoSpaceDN w:val="0"/>
        <w:adjustRightInd w:val="0"/>
        <w:ind w:left="227"/>
        <w:jc w:val="both"/>
        <w:rPr>
          <w:rFonts w:cs="Times New Roman"/>
          <w:sz w:val="24"/>
          <w:szCs w:val="24"/>
        </w:rPr>
      </w:pPr>
    </w:p>
    <w:p w:rsidR="00E42FE6" w:rsidRPr="00BA622C" w:rsidRDefault="00E42FE6" w:rsidP="00E42FE6">
      <w:pPr>
        <w:jc w:val="both"/>
        <w:rPr>
          <w:rFonts w:cs="Times New Roman"/>
          <w:b/>
          <w:i/>
          <w:sz w:val="24"/>
          <w:szCs w:val="24"/>
          <w:u w:val="single"/>
        </w:rPr>
      </w:pPr>
      <w:r w:rsidRPr="00BA622C">
        <w:rPr>
          <w:rFonts w:cs="Times New Roman"/>
          <w:b/>
          <w:i/>
          <w:sz w:val="24"/>
          <w:szCs w:val="24"/>
          <w:u w:val="single"/>
        </w:rPr>
        <w:t>Цифровые образовательные ресурсы(интернет-источники):</w:t>
      </w:r>
    </w:p>
    <w:p w:rsidR="00E42FE6" w:rsidRPr="00BA622C" w:rsidRDefault="00E42FE6" w:rsidP="00E42FE6">
      <w:pPr>
        <w:pStyle w:val="a5"/>
        <w:numPr>
          <w:ilvl w:val="0"/>
          <w:numId w:val="20"/>
        </w:num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 xml:space="preserve">«Единое окно доступа к образовательным </w:t>
      </w:r>
      <w:proofErr w:type="gramStart"/>
      <w:r w:rsidRPr="00BA622C">
        <w:rPr>
          <w:rFonts w:cs="Times New Roman"/>
          <w:i/>
          <w:sz w:val="24"/>
          <w:szCs w:val="24"/>
        </w:rPr>
        <w:t>ресурсам»-</w:t>
      </w:r>
      <w:proofErr w:type="gramEnd"/>
      <w:r w:rsidRPr="00BA622C">
        <w:rPr>
          <w:rFonts w:cs="Times New Roman"/>
          <w:i/>
          <w:sz w:val="24"/>
          <w:szCs w:val="24"/>
        </w:rPr>
        <w:t xml:space="preserve"> </w:t>
      </w:r>
      <w:hyperlink r:id="rId5" w:history="1">
        <w:r w:rsidRPr="00BA622C">
          <w:rPr>
            <w:rStyle w:val="a3"/>
            <w:rFonts w:cs="Times New Roman"/>
            <w:i/>
            <w:sz w:val="24"/>
            <w:szCs w:val="24"/>
          </w:rPr>
          <w:t>http://windows.edu/ru</w:t>
        </w:r>
      </w:hyperlink>
    </w:p>
    <w:p w:rsidR="00E42FE6" w:rsidRPr="00BA622C" w:rsidRDefault="00E42FE6" w:rsidP="00E42FE6">
      <w:pPr>
        <w:pStyle w:val="a5"/>
        <w:numPr>
          <w:ilvl w:val="0"/>
          <w:numId w:val="20"/>
        </w:num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 xml:space="preserve">«Единая коллекция цифровых образовательных ресурсов» - </w:t>
      </w:r>
      <w:hyperlink r:id="rId6" w:history="1">
        <w:r w:rsidRPr="00BA622C">
          <w:rPr>
            <w:rStyle w:val="a3"/>
            <w:rFonts w:cs="Times New Roman"/>
            <w:i/>
            <w:sz w:val="24"/>
            <w:szCs w:val="24"/>
          </w:rPr>
          <w:t>http://school-collektion.edu/ru</w:t>
        </w:r>
      </w:hyperlink>
    </w:p>
    <w:p w:rsidR="00E42FE6" w:rsidRPr="00BA622C" w:rsidRDefault="00E42FE6" w:rsidP="00E42FE6">
      <w:pPr>
        <w:pStyle w:val="a5"/>
        <w:numPr>
          <w:ilvl w:val="0"/>
          <w:numId w:val="20"/>
        </w:num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 xml:space="preserve">Каталог учебных изданий, электронного оборудования и электронных образовательных ресурсов для общего образования </w:t>
      </w:r>
      <w:hyperlink r:id="rId7" w:history="1">
        <w:r w:rsidRPr="00BA622C">
          <w:rPr>
            <w:rStyle w:val="a3"/>
            <w:rFonts w:cs="Times New Roman"/>
            <w:i/>
            <w:sz w:val="24"/>
            <w:szCs w:val="24"/>
          </w:rPr>
          <w:t>http://www.ndce.edu.ru</w:t>
        </w:r>
      </w:hyperlink>
    </w:p>
    <w:p w:rsidR="00E42FE6" w:rsidRPr="00BA622C" w:rsidRDefault="00E42FE6" w:rsidP="00E42FE6">
      <w:pPr>
        <w:pStyle w:val="a5"/>
        <w:numPr>
          <w:ilvl w:val="0"/>
          <w:numId w:val="20"/>
        </w:num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 xml:space="preserve">Школьный портал </w:t>
      </w:r>
      <w:hyperlink r:id="rId8" w:history="1">
        <w:r w:rsidRPr="00BA622C">
          <w:rPr>
            <w:rStyle w:val="a3"/>
            <w:rFonts w:cs="Times New Roman"/>
            <w:i/>
            <w:sz w:val="24"/>
            <w:szCs w:val="24"/>
          </w:rPr>
          <w:t>http://www.portalschool.ru</w:t>
        </w:r>
      </w:hyperlink>
    </w:p>
    <w:p w:rsidR="00E42FE6" w:rsidRPr="00BA622C" w:rsidRDefault="00E42FE6" w:rsidP="00E42FE6">
      <w:pPr>
        <w:pStyle w:val="a5"/>
        <w:numPr>
          <w:ilvl w:val="0"/>
          <w:numId w:val="20"/>
        </w:num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 xml:space="preserve">Федеральный портал «Информационно-коммуникационные технологии в образовании» </w:t>
      </w:r>
      <w:hyperlink r:id="rId9" w:history="1">
        <w:r w:rsidRPr="00BA622C">
          <w:rPr>
            <w:rStyle w:val="a3"/>
            <w:rFonts w:cs="Times New Roman"/>
            <w:i/>
            <w:sz w:val="24"/>
            <w:szCs w:val="24"/>
          </w:rPr>
          <w:t>http://www.ict.edu.ru</w:t>
        </w:r>
      </w:hyperlink>
    </w:p>
    <w:p w:rsidR="00E42FE6" w:rsidRPr="00BA622C" w:rsidRDefault="00E42FE6" w:rsidP="00E42FE6">
      <w:pPr>
        <w:pStyle w:val="a5"/>
        <w:numPr>
          <w:ilvl w:val="0"/>
          <w:numId w:val="20"/>
        </w:num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 xml:space="preserve">Портал Math.ru: библиотека, </w:t>
      </w:r>
      <w:proofErr w:type="spellStart"/>
      <w:r w:rsidRPr="00BA622C">
        <w:rPr>
          <w:rFonts w:cs="Times New Roman"/>
          <w:i/>
          <w:sz w:val="24"/>
          <w:szCs w:val="24"/>
        </w:rPr>
        <w:t>медиатека</w:t>
      </w:r>
      <w:proofErr w:type="spellEnd"/>
      <w:r w:rsidRPr="00BA622C">
        <w:rPr>
          <w:rFonts w:cs="Times New Roman"/>
          <w:i/>
          <w:sz w:val="24"/>
          <w:szCs w:val="24"/>
        </w:rPr>
        <w:t xml:space="preserve">, олимпиады, задачи, научные школы, история математики </w:t>
      </w:r>
      <w:hyperlink r:id="rId10" w:history="1">
        <w:r w:rsidRPr="00BA622C">
          <w:rPr>
            <w:rStyle w:val="a3"/>
            <w:rFonts w:cs="Times New Roman"/>
            <w:i/>
            <w:sz w:val="24"/>
            <w:szCs w:val="24"/>
          </w:rPr>
          <w:t>http://www.math.ru</w:t>
        </w:r>
      </w:hyperlink>
    </w:p>
    <w:p w:rsidR="00E42FE6" w:rsidRPr="00BA622C" w:rsidRDefault="00E42FE6" w:rsidP="00E42FE6">
      <w:pPr>
        <w:pStyle w:val="a5"/>
        <w:numPr>
          <w:ilvl w:val="0"/>
          <w:numId w:val="20"/>
        </w:num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 xml:space="preserve">Музыкальная коллекция Российского общеобразовательного портала </w:t>
      </w:r>
      <w:hyperlink r:id="rId11" w:history="1">
        <w:r w:rsidRPr="00BA622C">
          <w:rPr>
            <w:rStyle w:val="a3"/>
            <w:rFonts w:cs="Times New Roman"/>
            <w:i/>
            <w:sz w:val="24"/>
            <w:szCs w:val="24"/>
          </w:rPr>
          <w:t>http://www.musik.edu.ru</w:t>
        </w:r>
      </w:hyperlink>
    </w:p>
    <w:p w:rsidR="00E42FE6" w:rsidRPr="00BA622C" w:rsidRDefault="00E42FE6" w:rsidP="00E42FE6">
      <w:pPr>
        <w:pStyle w:val="a5"/>
        <w:numPr>
          <w:ilvl w:val="0"/>
          <w:numId w:val="20"/>
        </w:num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Международная ассоциация «Развивающее обучение» - МАРО</w:t>
      </w:r>
      <w:hyperlink r:id="rId12" w:history="1">
        <w:r w:rsidRPr="00BA622C">
          <w:rPr>
            <w:rStyle w:val="a3"/>
            <w:rFonts w:cs="Times New Roman"/>
            <w:i/>
            <w:sz w:val="24"/>
            <w:szCs w:val="24"/>
          </w:rPr>
          <w:t>www.maro.newmail.ru</w:t>
        </w:r>
      </w:hyperlink>
    </w:p>
    <w:p w:rsidR="00E42FE6" w:rsidRPr="00BA622C" w:rsidRDefault="00E42FE6" w:rsidP="00E42FE6">
      <w:pPr>
        <w:pStyle w:val="a5"/>
        <w:numPr>
          <w:ilvl w:val="0"/>
          <w:numId w:val="20"/>
        </w:num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>Сайт образовательной системы Л.В. Занкова</w:t>
      </w:r>
      <w:hyperlink r:id="rId13" w:history="1">
        <w:r w:rsidRPr="00BA622C">
          <w:rPr>
            <w:rStyle w:val="a3"/>
            <w:rFonts w:cs="Times New Roman"/>
            <w:i/>
            <w:sz w:val="24"/>
            <w:szCs w:val="24"/>
          </w:rPr>
          <w:t>www.zankov.ru</w:t>
        </w:r>
      </w:hyperlink>
    </w:p>
    <w:p w:rsidR="00E42FE6" w:rsidRPr="00BA622C" w:rsidRDefault="00E42FE6" w:rsidP="00E42FE6">
      <w:pPr>
        <w:pStyle w:val="a5"/>
        <w:numPr>
          <w:ilvl w:val="0"/>
          <w:numId w:val="20"/>
        </w:num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 xml:space="preserve">Единая коллекция цифровых образовательных ресурсов. </w:t>
      </w:r>
      <w:hyperlink r:id="rId14" w:history="1">
        <w:r w:rsidRPr="00BA622C">
          <w:rPr>
            <w:rStyle w:val="a3"/>
            <w:rFonts w:cs="Times New Roman"/>
            <w:i/>
            <w:sz w:val="24"/>
            <w:szCs w:val="24"/>
          </w:rPr>
          <w:t>http://school-collection.edu.ru/</w:t>
        </w:r>
      </w:hyperlink>
    </w:p>
    <w:p w:rsidR="00E42FE6" w:rsidRPr="00BA622C" w:rsidRDefault="00E42FE6" w:rsidP="00E42FE6">
      <w:pPr>
        <w:pStyle w:val="a5"/>
        <w:numPr>
          <w:ilvl w:val="0"/>
          <w:numId w:val="20"/>
        </w:numPr>
        <w:jc w:val="both"/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 xml:space="preserve">Культура </w:t>
      </w:r>
      <w:proofErr w:type="spellStart"/>
      <w:r w:rsidRPr="00BA622C">
        <w:rPr>
          <w:rFonts w:cs="Times New Roman"/>
          <w:i/>
          <w:sz w:val="24"/>
          <w:szCs w:val="24"/>
        </w:rPr>
        <w:t>общения.http</w:t>
      </w:r>
      <w:proofErr w:type="spellEnd"/>
      <w:r w:rsidRPr="00BA622C">
        <w:rPr>
          <w:rFonts w:cs="Times New Roman"/>
          <w:i/>
          <w:sz w:val="24"/>
          <w:szCs w:val="24"/>
        </w:rPr>
        <w:t>://culture.freest.org/ (13.03.09)</w:t>
      </w:r>
    </w:p>
    <w:p w:rsidR="00E42FE6" w:rsidRPr="00BA622C" w:rsidRDefault="00E42FE6" w:rsidP="00E42FE6">
      <w:pPr>
        <w:pStyle w:val="a5"/>
        <w:numPr>
          <w:ilvl w:val="0"/>
          <w:numId w:val="20"/>
        </w:numPr>
        <w:rPr>
          <w:rFonts w:cs="Times New Roman"/>
          <w:i/>
          <w:sz w:val="24"/>
          <w:szCs w:val="24"/>
        </w:rPr>
      </w:pPr>
      <w:r w:rsidRPr="00BA622C">
        <w:rPr>
          <w:rFonts w:cs="Times New Roman"/>
          <w:i/>
          <w:sz w:val="24"/>
          <w:szCs w:val="24"/>
        </w:rPr>
        <w:t xml:space="preserve"> Гусев Ю.В. Культура общения. http://www.sociology.mephi.ru/docs/kulturologia/html/gusev.html </w:t>
      </w:r>
    </w:p>
    <w:p w:rsidR="00E42FE6" w:rsidRPr="00BA622C" w:rsidRDefault="00E42FE6" w:rsidP="00E42FE6">
      <w:pPr>
        <w:ind w:left="360"/>
        <w:jc w:val="both"/>
        <w:rPr>
          <w:rFonts w:cs="Times New Roman"/>
          <w:b/>
          <w:i/>
          <w:sz w:val="24"/>
          <w:szCs w:val="24"/>
          <w:u w:val="single"/>
        </w:rPr>
      </w:pPr>
      <w:r w:rsidRPr="00BA622C">
        <w:rPr>
          <w:rFonts w:cs="Times New Roman"/>
          <w:b/>
          <w:i/>
          <w:sz w:val="24"/>
          <w:szCs w:val="24"/>
          <w:u w:val="single"/>
        </w:rPr>
        <w:t>Для детей и родителей:</w:t>
      </w:r>
    </w:p>
    <w:p w:rsidR="00E42FE6" w:rsidRPr="00BA622C" w:rsidRDefault="00E42FE6" w:rsidP="00E42FE6">
      <w:pPr>
        <w:pStyle w:val="a7"/>
        <w:numPr>
          <w:ilvl w:val="0"/>
          <w:numId w:val="20"/>
        </w:numPr>
        <w:rPr>
          <w:i/>
        </w:rPr>
      </w:pPr>
      <w:r w:rsidRPr="00BA622C">
        <w:rPr>
          <w:rStyle w:val="a8"/>
          <w:i/>
        </w:rPr>
        <w:t>Nachalka.com</w:t>
      </w:r>
      <w:r w:rsidRPr="00BA622C">
        <w:rPr>
          <w:i/>
        </w:rPr>
        <w:t xml:space="preserve"> - сайт для людей от 6-и лет и старше, имеющих отношение к начальной школе. Для детей это безопасная площадка, где можно узнавать что-то интересное, создавать что-то новое, играть в умные игры, общаться со сверстниками. Родителям было бы интересно обменяться советами о воспитании детей, получить при необходимости консультацию учителей, узнать больше о своих собственных детях. Ну а учителям можно пообщаться друг с другом на "нейтральной </w:t>
      </w:r>
      <w:proofErr w:type="gramStart"/>
      <w:r w:rsidRPr="00BA622C">
        <w:rPr>
          <w:i/>
        </w:rPr>
        <w:t>территории….</w:t>
      </w:r>
      <w:proofErr w:type="gramEnd"/>
      <w:r w:rsidRPr="00BA622C">
        <w:rPr>
          <w:i/>
        </w:rPr>
        <w:t xml:space="preserve"> </w:t>
      </w:r>
      <w:hyperlink r:id="rId15" w:history="1">
        <w:r w:rsidRPr="00BA622C">
          <w:rPr>
            <w:rStyle w:val="a3"/>
            <w:i/>
            <w:iCs/>
          </w:rPr>
          <w:t>http://www.nachalka.com/</w:t>
        </w:r>
      </w:hyperlink>
    </w:p>
    <w:p w:rsidR="00E42FE6" w:rsidRPr="00BA622C" w:rsidRDefault="00E42FE6" w:rsidP="00E42FE6">
      <w:pPr>
        <w:pStyle w:val="a7"/>
        <w:numPr>
          <w:ilvl w:val="0"/>
          <w:numId w:val="20"/>
        </w:numPr>
        <w:rPr>
          <w:i/>
        </w:rPr>
      </w:pPr>
      <w:proofErr w:type="spellStart"/>
      <w:r w:rsidRPr="00BA622C">
        <w:rPr>
          <w:rStyle w:val="a8"/>
          <w:i/>
        </w:rPr>
        <w:t>ГлобалЛаб</w:t>
      </w:r>
      <w:proofErr w:type="spellEnd"/>
      <w:r w:rsidRPr="00BA622C">
        <w:rPr>
          <w:i/>
        </w:rPr>
        <w:t xml:space="preserve">- это виртуальная научная лаборатория школьников, объединяющая единомышленников по всему миру.  </w:t>
      </w:r>
      <w:hyperlink r:id="rId16" w:history="1">
        <w:r w:rsidRPr="00BA622C">
          <w:rPr>
            <w:rStyle w:val="a3"/>
            <w:i/>
            <w:iCs/>
          </w:rPr>
          <w:t>http://globallab.ru/</w:t>
        </w:r>
      </w:hyperlink>
    </w:p>
    <w:p w:rsidR="00E42FE6" w:rsidRPr="00BA622C" w:rsidRDefault="00E42FE6" w:rsidP="00E42FE6">
      <w:pPr>
        <w:pStyle w:val="a7"/>
        <w:numPr>
          <w:ilvl w:val="0"/>
          <w:numId w:val="20"/>
        </w:numPr>
        <w:rPr>
          <w:i/>
        </w:rPr>
      </w:pPr>
      <w:r w:rsidRPr="00BA622C">
        <w:rPr>
          <w:rStyle w:val="a8"/>
          <w:i/>
        </w:rPr>
        <w:lastRenderedPageBreak/>
        <w:t xml:space="preserve">ГОГУЛЬ. </w:t>
      </w:r>
      <w:proofErr w:type="spellStart"/>
      <w:r w:rsidRPr="00BA622C">
        <w:rPr>
          <w:rStyle w:val="a8"/>
          <w:i/>
        </w:rPr>
        <w:t>ТВой</w:t>
      </w:r>
      <w:proofErr w:type="spellEnd"/>
      <w:r w:rsidRPr="00BA622C">
        <w:rPr>
          <w:rStyle w:val="a8"/>
          <w:i/>
        </w:rPr>
        <w:t xml:space="preserve"> детский браузер.</w:t>
      </w:r>
      <w:r w:rsidRPr="00BA622C">
        <w:rPr>
          <w:i/>
        </w:rPr>
        <w:t xml:space="preserve"> Чем </w:t>
      </w:r>
      <w:proofErr w:type="spellStart"/>
      <w:r w:rsidRPr="00BA622C">
        <w:rPr>
          <w:i/>
        </w:rPr>
        <w:t>Гогульполезен</w:t>
      </w:r>
      <w:proofErr w:type="spellEnd"/>
      <w:r w:rsidRPr="00BA622C">
        <w:rPr>
          <w:i/>
        </w:rPr>
        <w:t xml:space="preserve"> вам, а главное – вашим детям? </w:t>
      </w:r>
      <w:proofErr w:type="spellStart"/>
      <w:r w:rsidRPr="00BA622C">
        <w:rPr>
          <w:i/>
        </w:rPr>
        <w:t>Гогуль</w:t>
      </w:r>
      <w:proofErr w:type="spellEnd"/>
      <w:r w:rsidRPr="00BA622C">
        <w:rPr>
          <w:i/>
        </w:rPr>
        <w:t xml:space="preserve"> – проводник в мир Интернета, специально разработанный для детей, их родителей и воспитателей. </w:t>
      </w:r>
      <w:hyperlink r:id="rId17" w:history="1">
        <w:r w:rsidRPr="00BA622C">
          <w:rPr>
            <w:rStyle w:val="a3"/>
            <w:i/>
            <w:iCs/>
            <w:color w:val="000000"/>
          </w:rPr>
          <w:t>http://gogul.tv/about#1</w:t>
        </w:r>
      </w:hyperlink>
    </w:p>
    <w:p w:rsidR="00E42FE6" w:rsidRPr="00BA622C" w:rsidRDefault="00E42FE6" w:rsidP="00E42FE6">
      <w:pPr>
        <w:pStyle w:val="a7"/>
        <w:numPr>
          <w:ilvl w:val="0"/>
          <w:numId w:val="20"/>
        </w:numPr>
        <w:spacing w:after="0"/>
        <w:contextualSpacing/>
        <w:rPr>
          <w:b/>
          <w:i/>
          <w:u w:val="single"/>
        </w:rPr>
      </w:pPr>
      <w:r w:rsidRPr="00BA622C">
        <w:rPr>
          <w:rStyle w:val="a8"/>
          <w:i/>
        </w:rPr>
        <w:t>Литературные детские журналы. Путеводитель.</w:t>
      </w:r>
      <w:r w:rsidRPr="00BA622C">
        <w:rPr>
          <w:i/>
        </w:rPr>
        <w:t xml:space="preserve"> Сообщество </w:t>
      </w:r>
      <w:hyperlink r:id="rId18" w:history="1">
        <w:r w:rsidRPr="00BA622C">
          <w:rPr>
            <w:rStyle w:val="a3"/>
            <w:b/>
            <w:bCs/>
            <w:i/>
            <w:iCs/>
          </w:rPr>
          <w:t>det_magazines</w:t>
        </w:r>
      </w:hyperlink>
      <w:r w:rsidRPr="00BA622C">
        <w:rPr>
          <w:i/>
        </w:rPr>
        <w:t xml:space="preserve"> в содружестве и при поддержке </w:t>
      </w:r>
      <w:hyperlink r:id="rId19" w:history="1">
        <w:r w:rsidRPr="00BA622C">
          <w:rPr>
            <w:rStyle w:val="a3"/>
            <w:b/>
            <w:bCs/>
            <w:i/>
            <w:iCs/>
          </w:rPr>
          <w:t>kid_home_lib</w:t>
        </w:r>
      </w:hyperlink>
      <w:r w:rsidRPr="00BA622C">
        <w:rPr>
          <w:i/>
        </w:rPr>
        <w:t xml:space="preserve"> составило каталог детских литературных журналов. </w:t>
      </w:r>
      <w:hyperlink r:id="rId20" w:history="1">
        <w:r w:rsidRPr="00BA622C">
          <w:rPr>
            <w:rStyle w:val="a3"/>
            <w:i/>
            <w:iCs/>
            <w:color w:val="000000"/>
          </w:rPr>
          <w:t>http://skazvikt.ucoz.ru/load/literaturnye_detskie_zhurnaly_putevoditel_chast_1/9-1-0-33http://</w:t>
        </w:r>
      </w:hyperlink>
    </w:p>
    <w:p w:rsidR="00E42FE6" w:rsidRPr="00BA622C" w:rsidRDefault="00E42FE6" w:rsidP="00E42FE6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A622C">
        <w:rPr>
          <w:b/>
          <w:bCs/>
          <w:color w:val="000000"/>
        </w:rPr>
        <w:t>«Солнышко»</w:t>
      </w:r>
      <w:r w:rsidRPr="00BA622C">
        <w:rPr>
          <w:color w:val="000000"/>
        </w:rPr>
        <w:t xml:space="preserve"> – ежедневный познавательно-развлекательный портал для детей, родителей и педагогов. </w:t>
      </w:r>
      <w:hyperlink r:id="rId21" w:history="1">
        <w:r w:rsidRPr="00BA622C">
          <w:rPr>
            <w:rStyle w:val="a3"/>
            <w:i/>
            <w:iCs/>
          </w:rPr>
          <w:t>www.solnet.ee</w:t>
        </w:r>
      </w:hyperlink>
    </w:p>
    <w:p w:rsidR="00C826F0" w:rsidRPr="00BA622C" w:rsidRDefault="00C826F0" w:rsidP="00C826F0">
      <w:pPr>
        <w:shd w:val="clear" w:color="auto" w:fill="FFFFFF"/>
        <w:ind w:left="72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средства обучения</w:t>
      </w:r>
    </w:p>
    <w:p w:rsidR="00C826F0" w:rsidRPr="00BA622C" w:rsidRDefault="00C826F0" w:rsidP="00C826F0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1.Учебно-наглядные пособия:</w:t>
      </w:r>
    </w:p>
    <w:p w:rsidR="00C826F0" w:rsidRPr="00BA622C" w:rsidRDefault="00C826F0" w:rsidP="00C826F0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схемы, образцы и модели;</w:t>
      </w:r>
    </w:p>
    <w:p w:rsidR="00C826F0" w:rsidRPr="00BA622C" w:rsidRDefault="003A2C91" w:rsidP="00C826F0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C826F0" w:rsidRPr="00BA622C">
        <w:rPr>
          <w:rFonts w:eastAsia="Times New Roman" w:cs="Times New Roman"/>
          <w:color w:val="000000"/>
          <w:sz w:val="24"/>
          <w:szCs w:val="24"/>
          <w:lang w:eastAsia="ru-RU"/>
        </w:rPr>
        <w:t>ультимедиаобъекты</w:t>
      </w:r>
      <w:proofErr w:type="spellEnd"/>
      <w:r w:rsidR="00C826F0"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темам курса;</w:t>
      </w:r>
    </w:p>
    <w:p w:rsidR="00C826F0" w:rsidRPr="00BA622C" w:rsidRDefault="00C826F0" w:rsidP="00C826F0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фотографии.</w:t>
      </w:r>
    </w:p>
    <w:p w:rsidR="00C826F0" w:rsidRPr="00BA622C" w:rsidRDefault="00C826F0" w:rsidP="00C826F0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2. Оборудование:</w:t>
      </w:r>
    </w:p>
    <w:p w:rsidR="00C826F0" w:rsidRPr="00BA622C" w:rsidRDefault="00C826F0" w:rsidP="00C826F0">
      <w:pPr>
        <w:numPr>
          <w:ilvl w:val="0"/>
          <w:numId w:val="5"/>
        </w:numPr>
        <w:shd w:val="clear" w:color="auto" w:fill="FFFFFF"/>
        <w:spacing w:before="30" w:after="30"/>
        <w:ind w:left="0" w:firstLine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компьютер;</w:t>
      </w: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Электронно-программное обеспечение:</w:t>
      </w:r>
    </w:p>
    <w:p w:rsidR="00C826F0" w:rsidRPr="00BA622C" w:rsidRDefault="00C826F0" w:rsidP="00C826F0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специализированные цифровые инструменты учебной деятельности (компьютерные программы);</w:t>
      </w:r>
    </w:p>
    <w:p w:rsidR="00C826F0" w:rsidRPr="00BA622C" w:rsidRDefault="00C826F0" w:rsidP="00C826F0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C826F0" w:rsidRPr="00BA622C" w:rsidRDefault="00C826F0" w:rsidP="00C826F0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мультимедийный </w:t>
      </w:r>
      <w:proofErr w:type="gramStart"/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проектор,;</w:t>
      </w:r>
      <w:proofErr w:type="gramEnd"/>
    </w:p>
    <w:p w:rsidR="00C826F0" w:rsidRPr="00BA622C" w:rsidRDefault="00C826F0" w:rsidP="00C826F0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компьютер с учебным программным обеспечением;</w:t>
      </w:r>
    </w:p>
    <w:p w:rsidR="00C826F0" w:rsidRPr="00BA622C" w:rsidRDefault="00C826F0" w:rsidP="00C826F0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демонстрационный экран;</w:t>
      </w:r>
    </w:p>
    <w:p w:rsidR="00C826F0" w:rsidRPr="00BA622C" w:rsidRDefault="00C826F0" w:rsidP="00C826F0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демонстрационная доска для работы маркерами;</w:t>
      </w:r>
    </w:p>
    <w:p w:rsidR="00C826F0" w:rsidRPr="00BA622C" w:rsidRDefault="00C826F0" w:rsidP="00C826F0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магнитная доска;</w:t>
      </w:r>
    </w:p>
    <w:p w:rsidR="00C826F0" w:rsidRPr="00BA622C" w:rsidRDefault="00C826F0" w:rsidP="00C826F0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A622C">
        <w:rPr>
          <w:rFonts w:eastAsia="Times New Roman" w:cs="Times New Roman"/>
          <w:color w:val="000000"/>
          <w:sz w:val="24"/>
          <w:szCs w:val="24"/>
          <w:lang w:eastAsia="ru-RU"/>
        </w:rPr>
        <w:t>сканер, ксерокс и цветной принтер;</w:t>
      </w:r>
    </w:p>
    <w:p w:rsidR="00C826F0" w:rsidRPr="00BA622C" w:rsidRDefault="00C826F0" w:rsidP="00BA622C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46"/>
      </w:tblGrid>
      <w:tr w:rsidR="00C826F0" w:rsidRPr="00BA622C" w:rsidTr="00D1161E">
        <w:tc>
          <w:tcPr>
            <w:tcW w:w="5174" w:type="dxa"/>
          </w:tcPr>
          <w:p w:rsidR="00C826F0" w:rsidRPr="00BA622C" w:rsidRDefault="00C826F0" w:rsidP="00D1161E">
            <w:pPr>
              <w:pStyle w:val="a5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СОГЛАСОВАНО»</w:t>
            </w:r>
          </w:p>
          <w:p w:rsidR="00C826F0" w:rsidRPr="00BA622C" w:rsidRDefault="00C826F0" w:rsidP="00D1161E">
            <w:pPr>
              <w:pStyle w:val="a5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объединения </w:t>
            </w:r>
            <w:r w:rsidR="00C346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педагогов-психологов</w:t>
            </w:r>
          </w:p>
          <w:p w:rsidR="00C826F0" w:rsidRPr="00BA622C" w:rsidRDefault="00C826F0" w:rsidP="00D1161E">
            <w:pPr>
              <w:pStyle w:val="a5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346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 августа</w:t>
            </w: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36768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C346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6F0" w:rsidRPr="00BA622C" w:rsidRDefault="00C826F0" w:rsidP="00D1161E">
            <w:pPr>
              <w:pStyle w:val="a5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C346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r w:rsidR="00C346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педагогов-психологов</w:t>
            </w: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 / </w:t>
            </w:r>
            <w:r w:rsidR="005B2A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Гаврилова т.Л.</w:t>
            </w:r>
            <w:bookmarkStart w:id="0" w:name="_GoBack"/>
            <w:bookmarkEnd w:id="0"/>
          </w:p>
          <w:p w:rsidR="00C826F0" w:rsidRPr="00BA622C" w:rsidRDefault="00C826F0" w:rsidP="00D1161E">
            <w:pPr>
              <w:pStyle w:val="a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</w:tcPr>
          <w:p w:rsidR="00C826F0" w:rsidRPr="00BA622C" w:rsidRDefault="00C826F0" w:rsidP="00D1161E">
            <w:pPr>
              <w:shd w:val="clear" w:color="auto" w:fill="FFFFFF"/>
              <w:ind w:left="28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C826F0" w:rsidRPr="00BA622C" w:rsidRDefault="00C3463D" w:rsidP="00D1161E">
            <w:pPr>
              <w:shd w:val="clear" w:color="auto" w:fill="FFFFFF"/>
              <w:ind w:left="28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C826F0"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 /_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Смирный А.Н</w:t>
            </w:r>
            <w:r w:rsidR="00C826F0"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._/</w:t>
            </w:r>
          </w:p>
          <w:p w:rsidR="00C826F0" w:rsidRPr="00BA622C" w:rsidRDefault="00C826F0" w:rsidP="00D1161E">
            <w:pPr>
              <w:shd w:val="clear" w:color="auto" w:fill="FFFFFF"/>
              <w:ind w:left="28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«_____» ___________________ 202</w:t>
            </w:r>
            <w:r w:rsidR="0036768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A6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C826F0" w:rsidRPr="00BA622C" w:rsidRDefault="00C826F0" w:rsidP="00D1161E">
            <w:pPr>
              <w:rPr>
                <w:rFonts w:cs="Times New Roman"/>
                <w:sz w:val="24"/>
                <w:szCs w:val="24"/>
              </w:rPr>
            </w:pPr>
          </w:p>
          <w:p w:rsidR="00C826F0" w:rsidRPr="00BA622C" w:rsidRDefault="00C826F0" w:rsidP="00D1161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26F0" w:rsidRPr="00BA622C" w:rsidRDefault="00C826F0" w:rsidP="00C826F0">
      <w:pPr>
        <w:rPr>
          <w:rFonts w:cs="Times New Roman"/>
          <w:sz w:val="24"/>
          <w:szCs w:val="24"/>
        </w:rPr>
      </w:pPr>
    </w:p>
    <w:p w:rsidR="00DD6184" w:rsidRPr="00BA622C" w:rsidRDefault="00DD6184">
      <w:pPr>
        <w:rPr>
          <w:rFonts w:cs="Times New Roman"/>
          <w:sz w:val="24"/>
          <w:szCs w:val="24"/>
        </w:rPr>
      </w:pPr>
    </w:p>
    <w:sectPr w:rsidR="00DD6184" w:rsidRPr="00BA622C" w:rsidSect="00D1161E">
      <w:pgSz w:w="11910" w:h="16840"/>
      <w:pgMar w:top="697" w:right="1100" w:bottom="697" w:left="993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043"/>
    <w:multiLevelType w:val="hybridMultilevel"/>
    <w:tmpl w:val="EE82B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3D1"/>
    <w:multiLevelType w:val="hybridMultilevel"/>
    <w:tmpl w:val="F294AE06"/>
    <w:lvl w:ilvl="0" w:tplc="A468D9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8C0528"/>
    <w:multiLevelType w:val="hybridMultilevel"/>
    <w:tmpl w:val="02A4C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4C"/>
    <w:multiLevelType w:val="hybridMultilevel"/>
    <w:tmpl w:val="F294AE06"/>
    <w:lvl w:ilvl="0" w:tplc="A468D9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C108AC"/>
    <w:multiLevelType w:val="multilevel"/>
    <w:tmpl w:val="B7D0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91FE9"/>
    <w:multiLevelType w:val="hybridMultilevel"/>
    <w:tmpl w:val="EE82B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BE"/>
    <w:multiLevelType w:val="hybridMultilevel"/>
    <w:tmpl w:val="2C3A0C5A"/>
    <w:lvl w:ilvl="0" w:tplc="86667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561B"/>
    <w:multiLevelType w:val="multilevel"/>
    <w:tmpl w:val="0904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74169"/>
    <w:multiLevelType w:val="hybridMultilevel"/>
    <w:tmpl w:val="058055E2"/>
    <w:lvl w:ilvl="0" w:tplc="A468D9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0AD2775"/>
    <w:multiLevelType w:val="hybridMultilevel"/>
    <w:tmpl w:val="C8C49E2C"/>
    <w:lvl w:ilvl="0" w:tplc="D29415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870AE"/>
    <w:multiLevelType w:val="hybridMultilevel"/>
    <w:tmpl w:val="4A341B7A"/>
    <w:lvl w:ilvl="0" w:tplc="86667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74D02"/>
    <w:multiLevelType w:val="hybridMultilevel"/>
    <w:tmpl w:val="2B70C108"/>
    <w:lvl w:ilvl="0" w:tplc="6DF02358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E2E23"/>
    <w:multiLevelType w:val="hybridMultilevel"/>
    <w:tmpl w:val="0D5E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D4799"/>
    <w:multiLevelType w:val="hybridMultilevel"/>
    <w:tmpl w:val="EE82B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062E8"/>
    <w:multiLevelType w:val="multilevel"/>
    <w:tmpl w:val="3F8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573D0"/>
    <w:multiLevelType w:val="hybridMultilevel"/>
    <w:tmpl w:val="FF80924C"/>
    <w:lvl w:ilvl="0" w:tplc="86667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45F70"/>
    <w:multiLevelType w:val="hybridMultilevel"/>
    <w:tmpl w:val="F294AE06"/>
    <w:lvl w:ilvl="0" w:tplc="A468D9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E22F1D"/>
    <w:multiLevelType w:val="hybridMultilevel"/>
    <w:tmpl w:val="F294AE06"/>
    <w:lvl w:ilvl="0" w:tplc="A468D9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8B1F34"/>
    <w:multiLevelType w:val="multilevel"/>
    <w:tmpl w:val="88E0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FB5F85"/>
    <w:multiLevelType w:val="multilevel"/>
    <w:tmpl w:val="848E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F7E12"/>
    <w:multiLevelType w:val="hybridMultilevel"/>
    <w:tmpl w:val="A51E1684"/>
    <w:lvl w:ilvl="0" w:tplc="217E6A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472DC"/>
    <w:multiLevelType w:val="hybridMultilevel"/>
    <w:tmpl w:val="058055E2"/>
    <w:lvl w:ilvl="0" w:tplc="A468D9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67D3B54"/>
    <w:multiLevelType w:val="hybridMultilevel"/>
    <w:tmpl w:val="EE82B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86B69"/>
    <w:multiLevelType w:val="multilevel"/>
    <w:tmpl w:val="E97C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384E8C"/>
    <w:multiLevelType w:val="multilevel"/>
    <w:tmpl w:val="31EA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26E75"/>
    <w:multiLevelType w:val="hybridMultilevel"/>
    <w:tmpl w:val="F294AE06"/>
    <w:lvl w:ilvl="0" w:tplc="A468D9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A9C1753"/>
    <w:multiLevelType w:val="multilevel"/>
    <w:tmpl w:val="DDA4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14"/>
  </w:num>
  <w:num w:numId="5">
    <w:abstractNumId w:val="18"/>
  </w:num>
  <w:num w:numId="6">
    <w:abstractNumId w:val="23"/>
  </w:num>
  <w:num w:numId="7">
    <w:abstractNumId w:val="24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21"/>
  </w:num>
  <w:num w:numId="13">
    <w:abstractNumId w:val="8"/>
  </w:num>
  <w:num w:numId="14">
    <w:abstractNumId w:val="11"/>
  </w:num>
  <w:num w:numId="15">
    <w:abstractNumId w:val="13"/>
  </w:num>
  <w:num w:numId="16">
    <w:abstractNumId w:val="3"/>
  </w:num>
  <w:num w:numId="17">
    <w:abstractNumId w:val="2"/>
  </w:num>
  <w:num w:numId="18">
    <w:abstractNumId w:val="9"/>
  </w:num>
  <w:num w:numId="19">
    <w:abstractNumId w:val="20"/>
  </w:num>
  <w:num w:numId="20">
    <w:abstractNumId w:val="12"/>
  </w:num>
  <w:num w:numId="21">
    <w:abstractNumId w:val="0"/>
  </w:num>
  <w:num w:numId="22">
    <w:abstractNumId w:val="22"/>
  </w:num>
  <w:num w:numId="23">
    <w:abstractNumId w:val="5"/>
  </w:num>
  <w:num w:numId="24">
    <w:abstractNumId w:val="17"/>
  </w:num>
  <w:num w:numId="25">
    <w:abstractNumId w:val="25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5"/>
    <w:rsid w:val="000229CD"/>
    <w:rsid w:val="000247B1"/>
    <w:rsid w:val="00063177"/>
    <w:rsid w:val="00205491"/>
    <w:rsid w:val="002B35C1"/>
    <w:rsid w:val="002C66AC"/>
    <w:rsid w:val="002D0938"/>
    <w:rsid w:val="002E5DE9"/>
    <w:rsid w:val="002E65FF"/>
    <w:rsid w:val="003346BB"/>
    <w:rsid w:val="00367684"/>
    <w:rsid w:val="003A2C91"/>
    <w:rsid w:val="003B2CC0"/>
    <w:rsid w:val="004E3741"/>
    <w:rsid w:val="004F2537"/>
    <w:rsid w:val="00515D92"/>
    <w:rsid w:val="005B2A2F"/>
    <w:rsid w:val="00622795"/>
    <w:rsid w:val="00643E13"/>
    <w:rsid w:val="0071641D"/>
    <w:rsid w:val="00716789"/>
    <w:rsid w:val="00740B81"/>
    <w:rsid w:val="007549F1"/>
    <w:rsid w:val="00803799"/>
    <w:rsid w:val="00860863"/>
    <w:rsid w:val="0086149E"/>
    <w:rsid w:val="00955B2D"/>
    <w:rsid w:val="009B1E58"/>
    <w:rsid w:val="00A33596"/>
    <w:rsid w:val="00A36BC1"/>
    <w:rsid w:val="00A80566"/>
    <w:rsid w:val="00AD597F"/>
    <w:rsid w:val="00B13312"/>
    <w:rsid w:val="00BA622C"/>
    <w:rsid w:val="00C00C91"/>
    <w:rsid w:val="00C3463D"/>
    <w:rsid w:val="00C826F0"/>
    <w:rsid w:val="00CF0DA7"/>
    <w:rsid w:val="00CF521C"/>
    <w:rsid w:val="00D1161E"/>
    <w:rsid w:val="00D309B8"/>
    <w:rsid w:val="00D35C31"/>
    <w:rsid w:val="00D42B63"/>
    <w:rsid w:val="00D70EAB"/>
    <w:rsid w:val="00DB5315"/>
    <w:rsid w:val="00DD6184"/>
    <w:rsid w:val="00E35D74"/>
    <w:rsid w:val="00E42FE6"/>
    <w:rsid w:val="00F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2A42-AFF7-47D3-BD80-ACD73C5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F0"/>
    <w:pPr>
      <w:spacing w:after="0" w:line="240" w:lineRule="auto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link w:val="10"/>
    <w:uiPriority w:val="9"/>
    <w:qFormat/>
    <w:rsid w:val="00C826F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26F0"/>
  </w:style>
  <w:style w:type="paragraph" w:customStyle="1" w:styleId="c1">
    <w:name w:val="c1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826F0"/>
  </w:style>
  <w:style w:type="paragraph" w:customStyle="1" w:styleId="c52">
    <w:name w:val="c52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26F0"/>
  </w:style>
  <w:style w:type="paragraph" w:customStyle="1" w:styleId="c39">
    <w:name w:val="c39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826F0"/>
  </w:style>
  <w:style w:type="paragraph" w:customStyle="1" w:styleId="c51">
    <w:name w:val="c51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C826F0"/>
  </w:style>
  <w:style w:type="character" w:customStyle="1" w:styleId="c8">
    <w:name w:val="c8"/>
    <w:basedOn w:val="a0"/>
    <w:rsid w:val="00C826F0"/>
  </w:style>
  <w:style w:type="character" w:customStyle="1" w:styleId="c27">
    <w:name w:val="c27"/>
    <w:basedOn w:val="a0"/>
    <w:rsid w:val="00C826F0"/>
  </w:style>
  <w:style w:type="paragraph" w:customStyle="1" w:styleId="c3">
    <w:name w:val="c3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826F0"/>
  </w:style>
  <w:style w:type="paragraph" w:customStyle="1" w:styleId="c85">
    <w:name w:val="c85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826F0"/>
  </w:style>
  <w:style w:type="character" w:styleId="a3">
    <w:name w:val="Hyperlink"/>
    <w:basedOn w:val="a0"/>
    <w:uiPriority w:val="99"/>
    <w:semiHidden/>
    <w:unhideWhenUsed/>
    <w:rsid w:val="00C826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6F0"/>
    <w:rPr>
      <w:color w:val="800080"/>
      <w:u w:val="single"/>
    </w:rPr>
  </w:style>
  <w:style w:type="paragraph" w:customStyle="1" w:styleId="c35">
    <w:name w:val="c35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82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26F0"/>
    <w:pPr>
      <w:ind w:left="720"/>
      <w:contextualSpacing/>
    </w:pPr>
  </w:style>
  <w:style w:type="table" w:styleId="a6">
    <w:name w:val="Table Grid"/>
    <w:basedOn w:val="a1"/>
    <w:uiPriority w:val="59"/>
    <w:rsid w:val="00C8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03799"/>
    <w:pPr>
      <w:spacing w:before="100" w:beforeAutospacing="1" w:after="100" w:afterAutospacing="1"/>
      <w:ind w:firstLine="60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037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E42FE6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portalschool.ru%2F" TargetMode="External"/><Relationship Id="rId13" Type="http://schemas.openxmlformats.org/officeDocument/2006/relationships/hyperlink" Target="http://infourok.ru/go.html?href=http%3A%2F%2Fwww.zankov.ru%2F" TargetMode="External"/><Relationship Id="rId18" Type="http://schemas.openxmlformats.org/officeDocument/2006/relationships/hyperlink" Target="http://infourok.ru/go.html?href=http%3A%2F%2Fcommunity.livejournal.com%2Fdet_magazines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%3A%2F%2Fwww.solnet.ee%2F" TargetMode="External"/><Relationship Id="rId7" Type="http://schemas.openxmlformats.org/officeDocument/2006/relationships/hyperlink" Target="http://infourok.ru/go.html?href=http%3A%2F%2Fwww.ndce.edu.ru%2F" TargetMode="External"/><Relationship Id="rId12" Type="http://schemas.openxmlformats.org/officeDocument/2006/relationships/hyperlink" Target="http://infourok.ru/go.html?href=http%3A%2F%2Fwww.maro.newmail.ru%2F" TargetMode="External"/><Relationship Id="rId17" Type="http://schemas.openxmlformats.org/officeDocument/2006/relationships/hyperlink" Target="http://infourok.ru/go.html?href=http%3A%2F%2Fgogul.tv%2Fabout%231" TargetMode="External"/><Relationship Id="rId2" Type="http://schemas.openxmlformats.org/officeDocument/2006/relationships/styles" Target="styles.xml"/><Relationship Id="rId16" Type="http://schemas.openxmlformats.org/officeDocument/2006/relationships/hyperlink" Target="http://globallab.ru/" TargetMode="External"/><Relationship Id="rId20" Type="http://schemas.openxmlformats.org/officeDocument/2006/relationships/hyperlink" Target="http://infourok.ru/go.html?href=http%3A%2F%2Fskazvikt.ucoz.ru%2Fload%2Fliteraturnye_detskie_zhurnaly_putevoditel_chast_1%2F9-1-0-33http%3A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school-collektion.edu%2Fru" TargetMode="External"/><Relationship Id="rId11" Type="http://schemas.openxmlformats.org/officeDocument/2006/relationships/hyperlink" Target="http://www.musik.edu.ru" TargetMode="External"/><Relationship Id="rId5" Type="http://schemas.openxmlformats.org/officeDocument/2006/relationships/hyperlink" Target="http://infourok.ru/go.html?href=http%3A%2F%2Fwindows.edu%2Fru" TargetMode="External"/><Relationship Id="rId15" Type="http://schemas.openxmlformats.org/officeDocument/2006/relationships/hyperlink" Target="http://infourok.ru/go.html?href=http%3A%2F%2Fwww.nachalka.com%2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fourok.ru/go.html?href=http%3A%2F%2Fwww.math.ru%2F" TargetMode="External"/><Relationship Id="rId19" Type="http://schemas.openxmlformats.org/officeDocument/2006/relationships/hyperlink" Target="http://infourok.ru/go.html?href=http%3A%2F%2Fpish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ict.edu.ru%2F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5366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2023-04-12T18:42:00Z</dcterms:created>
  <dcterms:modified xsi:type="dcterms:W3CDTF">2023-04-12T18:43:00Z</dcterms:modified>
</cp:coreProperties>
</file>