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46" w:rsidRPr="00370446" w:rsidRDefault="00370446" w:rsidP="00370446">
      <w:pPr>
        <w:shd w:val="clear" w:color="auto" w:fill="FFFFFF"/>
        <w:spacing w:before="96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04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имущества кабинета № 35</w:t>
      </w:r>
    </w:p>
    <w:p w:rsidR="00370446" w:rsidRPr="00370446" w:rsidRDefault="00370446" w:rsidP="00370446">
      <w:pPr>
        <w:shd w:val="clear" w:color="auto" w:fill="FFFFFF"/>
        <w:spacing w:before="96"/>
        <w:ind w:left="254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spacing w:before="96"/>
        <w:ind w:left="254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9"/>
        <w:gridCol w:w="6581"/>
        <w:gridCol w:w="2410"/>
      </w:tblGrid>
      <w:tr w:rsidR="00370446" w:rsidRPr="00370446" w:rsidTr="004F3DA5">
        <w:trPr>
          <w:trHeight w:val="754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№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370446" w:rsidRPr="00370446" w:rsidTr="004F3DA5">
        <w:trPr>
          <w:trHeight w:val="435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Учительский стол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408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Учительский стул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99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3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Парты двухместные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87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  <w:iCs/>
              </w:rPr>
              <w:t>4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Стулья ученические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24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89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5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Шкафы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3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76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6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Доски меловые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64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7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Доска магнитная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 xml:space="preserve"> 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</w:tc>
      </w:tr>
      <w:tr w:rsidR="00370446" w:rsidRPr="00370446" w:rsidTr="004F3DA5">
        <w:trPr>
          <w:trHeight w:val="469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8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Ящик для хранения печатных пособий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484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9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Карнизы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472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10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Шторы (жалюзи)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2+2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60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Подставка для цветов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592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Стенды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4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426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13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Комнатные  цветы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6</w:t>
            </w:r>
          </w:p>
        </w:tc>
      </w:tr>
      <w:tr w:rsidR="00370446" w:rsidRPr="00370446" w:rsidTr="004F3DA5">
        <w:trPr>
          <w:trHeight w:val="427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14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Термометр (наличие обязательно для всех учебных кабинетов)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545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16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Часы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74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16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74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</w:tc>
      </w:tr>
      <w:tr w:rsidR="00370446" w:rsidRPr="00370446" w:rsidTr="004F3DA5">
        <w:trPr>
          <w:trHeight w:val="74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Переносной экран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</w:tc>
      </w:tr>
      <w:tr w:rsidR="00370446" w:rsidRPr="00370446" w:rsidTr="004F3DA5">
        <w:trPr>
          <w:trHeight w:val="74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0446">
              <w:rPr>
                <w:rFonts w:ascii="Times New Roman" w:hAnsi="Times New Roman" w:cs="Times New Roman"/>
              </w:rPr>
              <w:t>Мультимедиапроектор</w:t>
            </w:r>
            <w:proofErr w:type="spellEnd"/>
            <w:r w:rsidRPr="0037044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</w:tc>
      </w:tr>
      <w:tr w:rsidR="00370446" w:rsidRPr="00370446" w:rsidTr="004F3DA5">
        <w:trPr>
          <w:trHeight w:val="741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6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 xml:space="preserve">Splitter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370446" w:rsidRPr="00370446" w:rsidRDefault="00370446" w:rsidP="00370446">
      <w:pPr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ind w:left="134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ind w:left="134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ind w:left="134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ind w:left="134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ind w:left="134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04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Инвентарная ведомость на технические средства обучения учебного кабинета № 35</w:t>
      </w:r>
    </w:p>
    <w:p w:rsidR="00370446" w:rsidRPr="00370446" w:rsidRDefault="00370446" w:rsidP="00370446">
      <w:pPr>
        <w:shd w:val="clear" w:color="auto" w:fill="FFFFFF"/>
        <w:contextualSpacing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4"/>
        <w:gridCol w:w="2451"/>
        <w:gridCol w:w="1843"/>
        <w:gridCol w:w="1985"/>
        <w:gridCol w:w="2693"/>
      </w:tblGrid>
      <w:tr w:rsidR="00370446" w:rsidRPr="00370446" w:rsidTr="004F3DA5">
        <w:trPr>
          <w:trHeight w:val="66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37044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70446">
              <w:rPr>
                <w:rFonts w:ascii="Times New Roman" w:hAnsi="Times New Roman" w:cs="Times New Roman"/>
              </w:rPr>
              <w:t>/</w:t>
            </w:r>
            <w:proofErr w:type="spellStart"/>
            <w:r w:rsidRPr="00370446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Наименование ТСО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Марка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Год приобретения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Инв. № по школе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5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1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 xml:space="preserve"> 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Монитор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70446">
              <w:rPr>
                <w:rFonts w:ascii="Times New Roman" w:hAnsi="Times New Roman" w:cs="Times New Roman"/>
                <w:b/>
                <w:lang w:val="en-US"/>
              </w:rPr>
              <w:t>LG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</w:rPr>
              <w:t>1101</w:t>
            </w:r>
            <w:r w:rsidRPr="00370446">
              <w:rPr>
                <w:rFonts w:ascii="Times New Roman" w:hAnsi="Times New Roman" w:cs="Times New Roman"/>
                <w:lang w:val="en-US"/>
              </w:rPr>
              <w:t>04020515</w:t>
            </w:r>
          </w:p>
        </w:tc>
      </w:tr>
      <w:tr w:rsidR="00370446" w:rsidRPr="00370446" w:rsidTr="004F3DA5">
        <w:trPr>
          <w:trHeight w:val="494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0446">
              <w:rPr>
                <w:rFonts w:ascii="Times New Roman" w:hAnsi="Times New Roman" w:cs="Times New Roman"/>
              </w:rPr>
              <w:t>Мультимедиапроектор</w:t>
            </w:r>
            <w:proofErr w:type="spellEnd"/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70446">
              <w:rPr>
                <w:rFonts w:ascii="Times New Roman" w:hAnsi="Times New Roman" w:cs="Times New Roman"/>
                <w:b/>
                <w:lang w:val="en-US"/>
              </w:rPr>
              <w:t>In Focus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2006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110104020456</w:t>
            </w:r>
          </w:p>
        </w:tc>
      </w:tr>
      <w:tr w:rsidR="00370446" w:rsidRPr="00370446" w:rsidTr="004F3DA5">
        <w:trPr>
          <w:trHeight w:val="572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3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 xml:space="preserve"> Переносной экран 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1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>4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</w:rPr>
              <w:t xml:space="preserve"> Персональный компьютер/ блок системный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70446">
              <w:rPr>
                <w:rFonts w:ascii="Times New Roman" w:hAnsi="Times New Roman" w:cs="Times New Roman"/>
                <w:b/>
                <w:lang w:val="en-US"/>
              </w:rPr>
              <w:t>STEP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200</w:t>
            </w:r>
            <w:r w:rsidRPr="00370446">
              <w:rPr>
                <w:rFonts w:ascii="Times New Roman" w:hAnsi="Times New Roman" w:cs="Times New Roman"/>
              </w:rPr>
              <w:t>5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110104030326</w:t>
            </w: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70446" w:rsidRPr="00370446" w:rsidTr="004F3DA5">
        <w:trPr>
          <w:trHeight w:val="31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VGA VULTIPLIERS CPU SWITCH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70446">
              <w:rPr>
                <w:rFonts w:ascii="Times New Roman" w:hAnsi="Times New Roman" w:cs="Times New Roman"/>
                <w:b/>
                <w:lang w:val="en-US"/>
              </w:rPr>
              <w:t>GEMBIRD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70446" w:rsidRPr="00370446" w:rsidRDefault="00370446" w:rsidP="004F3DA5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446">
              <w:rPr>
                <w:rFonts w:ascii="Times New Roman" w:hAnsi="Times New Roman" w:cs="Times New Roman"/>
                <w:lang w:val="en-US"/>
              </w:rPr>
              <w:t>110104050631</w:t>
            </w:r>
          </w:p>
        </w:tc>
      </w:tr>
    </w:tbl>
    <w:p w:rsidR="00370446" w:rsidRPr="00370446" w:rsidRDefault="00370446" w:rsidP="00370446">
      <w:pPr>
        <w:shd w:val="clear" w:color="auto" w:fill="FFFFFF"/>
        <w:spacing w:before="144" w:after="5"/>
        <w:ind w:left="67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spacing w:before="144" w:after="5"/>
        <w:ind w:left="67"/>
        <w:contextualSpacing/>
        <w:jc w:val="both"/>
        <w:rPr>
          <w:rFonts w:ascii="Times New Roman" w:hAnsi="Times New Roman" w:cs="Times New Roman"/>
        </w:rPr>
      </w:pPr>
    </w:p>
    <w:p w:rsidR="00370446" w:rsidRPr="00370446" w:rsidRDefault="00370446" w:rsidP="00370446">
      <w:pPr>
        <w:shd w:val="clear" w:color="auto" w:fill="FFFFFF"/>
        <w:spacing w:before="144" w:after="5"/>
        <w:ind w:left="67"/>
        <w:contextualSpacing/>
        <w:jc w:val="both"/>
        <w:rPr>
          <w:rFonts w:ascii="Times New Roman" w:hAnsi="Times New Roman" w:cs="Times New Roman"/>
        </w:rPr>
      </w:pPr>
    </w:p>
    <w:p w:rsidR="00370446" w:rsidRDefault="00370446" w:rsidP="00370446">
      <w:pPr>
        <w:shd w:val="clear" w:color="auto" w:fill="FFFFFF"/>
        <w:spacing w:before="144" w:after="5"/>
        <w:ind w:left="67"/>
        <w:contextualSpacing/>
        <w:jc w:val="both"/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786"/>
        <w:rPr>
          <w:b/>
          <w:bCs/>
          <w:color w:val="000000"/>
          <w:sz w:val="28"/>
          <w:szCs w:val="28"/>
        </w:rPr>
      </w:pPr>
    </w:p>
    <w:p w:rsidR="00370446" w:rsidRDefault="00370446" w:rsidP="00370446">
      <w:pPr>
        <w:pStyle w:val="a3"/>
        <w:ind w:left="0"/>
        <w:rPr>
          <w:b/>
          <w:bCs/>
          <w:color w:val="000000"/>
          <w:sz w:val="28"/>
          <w:szCs w:val="28"/>
        </w:rPr>
      </w:pPr>
    </w:p>
    <w:p w:rsidR="00000000" w:rsidRDefault="0037044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70446"/>
    <w:rsid w:val="0037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4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2013-11-22T08:00:00Z</dcterms:created>
  <dcterms:modified xsi:type="dcterms:W3CDTF">2013-11-22T08:00:00Z</dcterms:modified>
</cp:coreProperties>
</file>