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E12B95" w:rsidRDefault="00E12B95">
      <w:pPr>
        <w:pStyle w:val="a3"/>
        <w:rPr>
          <w:rFonts w:ascii="Calibri"/>
          <w:sz w:val="32"/>
        </w:rPr>
      </w:pPr>
    </w:p>
    <w:p w:rsidR="00E12B95" w:rsidRDefault="00E12B95">
      <w:pPr>
        <w:pStyle w:val="a3"/>
        <w:rPr>
          <w:rFonts w:ascii="Calibri"/>
          <w:sz w:val="32"/>
        </w:rPr>
      </w:pPr>
    </w:p>
    <w:p w:rsidR="00E12B95" w:rsidRDefault="00E12B95">
      <w:pPr>
        <w:pStyle w:val="a3"/>
        <w:rPr>
          <w:rFonts w:ascii="Calibri"/>
          <w:sz w:val="32"/>
        </w:rPr>
      </w:pPr>
    </w:p>
    <w:p w:rsidR="00E12B95" w:rsidRDefault="00E12B95">
      <w:pPr>
        <w:pStyle w:val="a3"/>
        <w:rPr>
          <w:rFonts w:ascii="Calibri"/>
          <w:sz w:val="32"/>
        </w:rPr>
      </w:pPr>
    </w:p>
    <w:p w:rsidR="00E12B95" w:rsidRDefault="00E12B9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spacing w:before="2"/>
        <w:rPr>
          <w:rFonts w:ascii="Calibri"/>
          <w:sz w:val="28"/>
        </w:rPr>
      </w:pPr>
    </w:p>
    <w:p w:rsidR="001608D5" w:rsidRDefault="00330088">
      <w:pPr>
        <w:spacing w:line="366" w:lineRule="exact"/>
        <w:ind w:left="1844" w:right="705"/>
        <w:jc w:val="center"/>
        <w:rPr>
          <w:sz w:val="32"/>
        </w:rPr>
      </w:pPr>
      <w:r>
        <w:rPr>
          <w:sz w:val="32"/>
        </w:rPr>
        <w:t>План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работы</w:t>
      </w:r>
    </w:p>
    <w:p w:rsidR="001608D5" w:rsidRDefault="00330088">
      <w:pPr>
        <w:spacing w:line="366" w:lineRule="exact"/>
        <w:ind w:left="1846" w:right="705"/>
        <w:jc w:val="center"/>
        <w:rPr>
          <w:sz w:val="32"/>
        </w:rPr>
      </w:pPr>
      <w:proofErr w:type="gramStart"/>
      <w:r>
        <w:rPr>
          <w:w w:val="95"/>
          <w:sz w:val="32"/>
        </w:rPr>
        <w:t>краевой</w:t>
      </w:r>
      <w:proofErr w:type="gramEnd"/>
      <w:r>
        <w:rPr>
          <w:spacing w:val="39"/>
          <w:sz w:val="32"/>
        </w:rPr>
        <w:t xml:space="preserve"> </w:t>
      </w:r>
      <w:r>
        <w:rPr>
          <w:w w:val="95"/>
          <w:sz w:val="32"/>
        </w:rPr>
        <w:t>инновационной</w:t>
      </w:r>
      <w:r>
        <w:rPr>
          <w:spacing w:val="62"/>
          <w:sz w:val="32"/>
        </w:rPr>
        <w:t xml:space="preserve"> </w:t>
      </w:r>
      <w:r>
        <w:rPr>
          <w:w w:val="95"/>
          <w:sz w:val="32"/>
        </w:rPr>
        <w:t>площадки</w:t>
      </w:r>
      <w:r>
        <w:rPr>
          <w:spacing w:val="50"/>
          <w:sz w:val="32"/>
        </w:rPr>
        <w:t xml:space="preserve"> </w:t>
      </w:r>
      <w:r w:rsidR="00E12B95">
        <w:rPr>
          <w:w w:val="95"/>
          <w:sz w:val="32"/>
        </w:rPr>
        <w:t>(КИП-2021-2024</w:t>
      </w:r>
      <w:r>
        <w:rPr>
          <w:spacing w:val="-2"/>
          <w:w w:val="95"/>
          <w:sz w:val="32"/>
        </w:rPr>
        <w:t>)</w:t>
      </w:r>
    </w:p>
    <w:p w:rsidR="001608D5" w:rsidRDefault="00330088">
      <w:pPr>
        <w:spacing w:before="7"/>
        <w:ind w:left="1857" w:right="703"/>
        <w:jc w:val="center"/>
        <w:rPr>
          <w:sz w:val="32"/>
        </w:rPr>
      </w:pPr>
      <w:proofErr w:type="gramStart"/>
      <w:r>
        <w:rPr>
          <w:sz w:val="32"/>
        </w:rPr>
        <w:t>на</w:t>
      </w:r>
      <w:proofErr w:type="gramEnd"/>
      <w:r>
        <w:rPr>
          <w:spacing w:val="-11"/>
          <w:sz w:val="32"/>
        </w:rPr>
        <w:t xml:space="preserve"> </w:t>
      </w:r>
      <w:r w:rsidR="00E12B95">
        <w:rPr>
          <w:sz w:val="32"/>
        </w:rPr>
        <w:t>2024</w:t>
      </w:r>
      <w:r>
        <w:rPr>
          <w:spacing w:val="-3"/>
          <w:sz w:val="32"/>
        </w:rPr>
        <w:t xml:space="preserve"> </w:t>
      </w:r>
      <w:r>
        <w:rPr>
          <w:spacing w:val="-5"/>
          <w:sz w:val="32"/>
        </w:rPr>
        <w:t>год</w:t>
      </w:r>
    </w:p>
    <w:p w:rsidR="001608D5" w:rsidRDefault="001608D5">
      <w:pPr>
        <w:pStyle w:val="a3"/>
        <w:spacing w:before="5"/>
        <w:rPr>
          <w:sz w:val="31"/>
        </w:rPr>
      </w:pPr>
    </w:p>
    <w:p w:rsidR="001608D5" w:rsidRDefault="00330088">
      <w:pPr>
        <w:ind w:left="1667" w:right="535" w:firstLine="113"/>
        <w:jc w:val="center"/>
        <w:rPr>
          <w:sz w:val="32"/>
        </w:rPr>
      </w:pPr>
      <w:r>
        <w:rPr>
          <w:sz w:val="32"/>
        </w:rPr>
        <w:t>муниципального бюджетного</w:t>
      </w:r>
      <w:r>
        <w:rPr>
          <w:spacing w:val="40"/>
          <w:sz w:val="32"/>
        </w:rPr>
        <w:t xml:space="preserve"> </w:t>
      </w:r>
      <w:r>
        <w:rPr>
          <w:sz w:val="32"/>
        </w:rPr>
        <w:t>общеобразовательного учреждения средней общеобразовательной</w:t>
      </w:r>
      <w:r>
        <w:rPr>
          <w:spacing w:val="-17"/>
          <w:sz w:val="32"/>
        </w:rPr>
        <w:t xml:space="preserve"> </w:t>
      </w:r>
      <w:r>
        <w:rPr>
          <w:sz w:val="32"/>
        </w:rPr>
        <w:t>школы №13</w:t>
      </w:r>
      <w:r>
        <w:rPr>
          <w:spacing w:val="-2"/>
          <w:sz w:val="32"/>
        </w:rPr>
        <w:t xml:space="preserve"> </w:t>
      </w:r>
      <w:r>
        <w:rPr>
          <w:sz w:val="32"/>
        </w:rPr>
        <w:t>имени Героя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Советского </w:t>
      </w:r>
      <w:proofErr w:type="spellStart"/>
      <w:r>
        <w:rPr>
          <w:w w:val="95"/>
          <w:sz w:val="32"/>
        </w:rPr>
        <w:t>Соэза</w:t>
      </w:r>
      <w:proofErr w:type="spellEnd"/>
      <w:r>
        <w:rPr>
          <w:spacing w:val="55"/>
          <w:sz w:val="32"/>
        </w:rPr>
        <w:t xml:space="preserve"> </w:t>
      </w:r>
      <w:proofErr w:type="spellStart"/>
      <w:r>
        <w:rPr>
          <w:w w:val="95"/>
          <w:sz w:val="32"/>
        </w:rPr>
        <w:t>Г.К.Кулика</w:t>
      </w:r>
      <w:proofErr w:type="spellEnd"/>
      <w:r>
        <w:rPr>
          <w:spacing w:val="63"/>
          <w:sz w:val="32"/>
        </w:rPr>
        <w:t xml:space="preserve"> </w:t>
      </w:r>
      <w:r>
        <w:rPr>
          <w:w w:val="95"/>
          <w:sz w:val="32"/>
        </w:rPr>
        <w:t>муниципального</w:t>
      </w:r>
      <w:r>
        <w:rPr>
          <w:spacing w:val="26"/>
          <w:sz w:val="32"/>
        </w:rPr>
        <w:t xml:space="preserve"> </w:t>
      </w:r>
      <w:r>
        <w:rPr>
          <w:w w:val="95"/>
          <w:sz w:val="32"/>
        </w:rPr>
        <w:t>образования</w:t>
      </w:r>
      <w:r>
        <w:rPr>
          <w:spacing w:val="69"/>
          <w:sz w:val="32"/>
        </w:rPr>
        <w:t xml:space="preserve"> </w:t>
      </w:r>
      <w:r>
        <w:rPr>
          <w:w w:val="95"/>
          <w:sz w:val="32"/>
        </w:rPr>
        <w:t>Тимашевский</w:t>
      </w:r>
      <w:r>
        <w:rPr>
          <w:spacing w:val="79"/>
          <w:sz w:val="32"/>
        </w:rPr>
        <w:t xml:space="preserve"> </w:t>
      </w:r>
      <w:r>
        <w:rPr>
          <w:spacing w:val="-2"/>
          <w:w w:val="95"/>
          <w:sz w:val="32"/>
        </w:rPr>
        <w:t>район</w:t>
      </w:r>
    </w:p>
    <w:p w:rsidR="001608D5" w:rsidRDefault="00330088">
      <w:pPr>
        <w:spacing w:before="7"/>
        <w:ind w:left="1857" w:right="671"/>
        <w:jc w:val="center"/>
        <w:rPr>
          <w:i/>
          <w:sz w:val="23"/>
        </w:rPr>
      </w:pPr>
      <w:r>
        <w:rPr>
          <w:i/>
          <w:sz w:val="23"/>
        </w:rPr>
        <w:t>(полное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наименование</w:t>
      </w:r>
      <w:r>
        <w:rPr>
          <w:i/>
          <w:spacing w:val="39"/>
          <w:sz w:val="23"/>
        </w:rPr>
        <w:t xml:space="preserve"> </w:t>
      </w:r>
      <w:r>
        <w:rPr>
          <w:i/>
          <w:spacing w:val="-2"/>
          <w:sz w:val="23"/>
        </w:rPr>
        <w:t>учреждения)</w:t>
      </w:r>
    </w:p>
    <w:p w:rsidR="001608D5" w:rsidRDefault="001608D5">
      <w:pPr>
        <w:pStyle w:val="a3"/>
        <w:spacing w:before="2"/>
        <w:rPr>
          <w:i/>
          <w:sz w:val="33"/>
        </w:rPr>
      </w:pPr>
    </w:p>
    <w:p w:rsidR="001608D5" w:rsidRPr="00E12B95" w:rsidRDefault="00330088" w:rsidP="00E12B95">
      <w:pPr>
        <w:ind w:left="1667" w:right="535" w:firstLine="113"/>
        <w:jc w:val="center"/>
        <w:rPr>
          <w:sz w:val="32"/>
        </w:rPr>
      </w:pPr>
      <w:proofErr w:type="gramStart"/>
      <w:r w:rsidRPr="00E12B95">
        <w:rPr>
          <w:sz w:val="32"/>
        </w:rPr>
        <w:t>по</w:t>
      </w:r>
      <w:proofErr w:type="gramEnd"/>
      <w:r w:rsidRPr="00E12B95">
        <w:rPr>
          <w:sz w:val="32"/>
        </w:rPr>
        <w:t xml:space="preserve"> теме: </w:t>
      </w:r>
      <w:r w:rsidR="00E12B95" w:rsidRPr="00E12B95">
        <w:rPr>
          <w:sz w:val="32"/>
        </w:rPr>
        <w:t>«Модель сетевого взаимодействия Центров «Точка роста» с ресурсным центром на базе ОО»</w:t>
      </w:r>
    </w:p>
    <w:p w:rsidR="001608D5" w:rsidRPr="00E12B95" w:rsidRDefault="001608D5" w:rsidP="00E12B95">
      <w:pPr>
        <w:ind w:left="1667" w:right="535" w:firstLine="113"/>
        <w:jc w:val="center"/>
        <w:rPr>
          <w:sz w:val="32"/>
        </w:rPr>
      </w:pPr>
    </w:p>
    <w:p w:rsidR="001608D5" w:rsidRPr="00E12B95" w:rsidRDefault="001608D5" w:rsidP="00E12B95">
      <w:pPr>
        <w:ind w:left="1667" w:right="535" w:firstLine="113"/>
        <w:jc w:val="center"/>
        <w:rPr>
          <w:sz w:val="32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spacing w:before="7"/>
        <w:rPr>
          <w:sz w:val="46"/>
        </w:rPr>
      </w:pPr>
    </w:p>
    <w:p w:rsidR="00E12B95" w:rsidRDefault="00E12B95">
      <w:pPr>
        <w:spacing w:before="1"/>
        <w:ind w:left="1855" w:right="705"/>
        <w:jc w:val="center"/>
        <w:rPr>
          <w:spacing w:val="-4"/>
          <w:sz w:val="27"/>
        </w:rPr>
      </w:pPr>
    </w:p>
    <w:p w:rsidR="00E12B95" w:rsidRDefault="00E12B95">
      <w:pPr>
        <w:spacing w:before="1"/>
        <w:ind w:left="1855" w:right="705"/>
        <w:jc w:val="center"/>
        <w:rPr>
          <w:spacing w:val="-4"/>
          <w:sz w:val="27"/>
        </w:rPr>
      </w:pPr>
    </w:p>
    <w:p w:rsidR="00E12B95" w:rsidRDefault="00E12B95">
      <w:pPr>
        <w:spacing w:before="1"/>
        <w:ind w:left="1855" w:right="705"/>
        <w:jc w:val="center"/>
        <w:rPr>
          <w:spacing w:val="-4"/>
          <w:sz w:val="27"/>
        </w:rPr>
      </w:pPr>
    </w:p>
    <w:p w:rsidR="00E12B95" w:rsidRDefault="00E12B95">
      <w:pPr>
        <w:spacing w:before="1"/>
        <w:ind w:left="1855" w:right="705"/>
        <w:jc w:val="center"/>
        <w:rPr>
          <w:spacing w:val="-4"/>
          <w:sz w:val="27"/>
        </w:rPr>
      </w:pPr>
    </w:p>
    <w:p w:rsidR="00E12B95" w:rsidRDefault="00E12B95">
      <w:pPr>
        <w:spacing w:before="1"/>
        <w:ind w:left="1855" w:right="705"/>
        <w:jc w:val="center"/>
        <w:rPr>
          <w:spacing w:val="-4"/>
          <w:sz w:val="27"/>
        </w:rPr>
      </w:pPr>
    </w:p>
    <w:p w:rsidR="00E12B95" w:rsidRDefault="00E12B95">
      <w:pPr>
        <w:spacing w:before="1"/>
        <w:ind w:left="1855" w:right="705"/>
        <w:jc w:val="center"/>
        <w:rPr>
          <w:spacing w:val="-4"/>
          <w:sz w:val="27"/>
        </w:rPr>
      </w:pPr>
    </w:p>
    <w:p w:rsidR="00E12B95" w:rsidRDefault="00E12B95">
      <w:pPr>
        <w:spacing w:before="1"/>
        <w:ind w:left="1855" w:right="705"/>
        <w:jc w:val="center"/>
        <w:rPr>
          <w:spacing w:val="-4"/>
          <w:sz w:val="27"/>
        </w:rPr>
      </w:pPr>
    </w:p>
    <w:p w:rsidR="001608D5" w:rsidRDefault="00E12B95">
      <w:pPr>
        <w:spacing w:before="1"/>
        <w:ind w:left="1855" w:right="705"/>
        <w:jc w:val="center"/>
        <w:rPr>
          <w:sz w:val="27"/>
        </w:rPr>
      </w:pPr>
      <w:r>
        <w:rPr>
          <w:spacing w:val="-4"/>
          <w:sz w:val="27"/>
        </w:rPr>
        <w:t>2023</w:t>
      </w:r>
    </w:p>
    <w:p w:rsidR="001608D5" w:rsidRDefault="00293B13">
      <w:pPr>
        <w:pStyle w:val="a3"/>
        <w:spacing w:before="3"/>
        <w:rPr>
          <w:sz w:val="24"/>
        </w:rPr>
      </w:pPr>
      <w:r>
        <w:pict>
          <v:shape id="docshape1" o:spid="_x0000_s1026" style="position:absolute;margin-left:282pt;margin-top:15.15pt;width:98.2pt;height:.1pt;z-index:-251658752;mso-wrap-distance-left:0;mso-wrap-distance-right:0;mso-position-horizontal-relative:page" coordorigin="5640,303" coordsize="1964,0" path="m5640,303r1964,e" filled="f" strokeweight=".25403mm">
            <v:path arrowok="t"/>
            <w10:wrap type="topAndBottom" anchorx="page"/>
          </v:shape>
        </w:pict>
      </w:r>
    </w:p>
    <w:p w:rsidR="001608D5" w:rsidRDefault="001608D5">
      <w:pPr>
        <w:rPr>
          <w:sz w:val="24"/>
        </w:rPr>
        <w:sectPr w:rsidR="001608D5">
          <w:type w:val="continuous"/>
          <w:pgSz w:w="11900" w:h="16840"/>
          <w:pgMar w:top="1060" w:right="180" w:bottom="280" w:left="140" w:header="720" w:footer="720" w:gutter="0"/>
          <w:cols w:space="720"/>
        </w:sectPr>
      </w:pPr>
    </w:p>
    <w:p w:rsidR="001608D5" w:rsidRDefault="001608D5">
      <w:pPr>
        <w:pStyle w:val="a3"/>
        <w:spacing w:before="4"/>
        <w:rPr>
          <w:sz w:val="17"/>
        </w:rPr>
      </w:pPr>
    </w:p>
    <w:p w:rsidR="001608D5" w:rsidRDefault="00330088">
      <w:pPr>
        <w:spacing w:before="60"/>
        <w:ind w:left="4683"/>
        <w:rPr>
          <w:sz w:val="28"/>
        </w:rPr>
      </w:pPr>
      <w:r>
        <w:rPr>
          <w:w w:val="105"/>
          <w:sz w:val="28"/>
        </w:rPr>
        <w:t>Структура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годового</w:t>
      </w:r>
      <w:r>
        <w:rPr>
          <w:spacing w:val="-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плана</w:t>
      </w:r>
    </w:p>
    <w:p w:rsidR="001608D5" w:rsidRDefault="001608D5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439" w:type="dxa"/>
        <w:tblBorders>
          <w:top w:val="single" w:sz="6" w:space="0" w:color="232328"/>
          <w:left w:val="single" w:sz="6" w:space="0" w:color="232328"/>
          <w:bottom w:val="single" w:sz="6" w:space="0" w:color="232328"/>
          <w:right w:val="single" w:sz="6" w:space="0" w:color="232328"/>
          <w:insideH w:val="single" w:sz="6" w:space="0" w:color="232328"/>
          <w:insideV w:val="single" w:sz="6" w:space="0" w:color="232328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09"/>
        <w:gridCol w:w="4541"/>
      </w:tblGrid>
      <w:tr w:rsidR="001608D5">
        <w:trPr>
          <w:trHeight w:val="1655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5" w:lineRule="exact"/>
              <w:ind w:left="49" w:right="180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spacing w:line="251" w:lineRule="exact"/>
              <w:ind w:left="160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Юридическое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название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</w:t>
            </w:r>
          </w:p>
          <w:p w:rsidR="001608D5" w:rsidRDefault="00330088">
            <w:pPr>
              <w:pStyle w:val="TableParagraph"/>
              <w:spacing w:line="283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(учреждения)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spacing w:line="251" w:lineRule="exact"/>
              <w:ind w:left="377" w:right="371"/>
              <w:rPr>
                <w:sz w:val="25"/>
              </w:rPr>
            </w:pPr>
            <w:r>
              <w:rPr>
                <w:w w:val="90"/>
                <w:sz w:val="25"/>
              </w:rPr>
              <w:t>муниципальное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бюджетное</w:t>
            </w:r>
          </w:p>
          <w:p w:rsidR="001608D5" w:rsidRDefault="00330088">
            <w:pPr>
              <w:pStyle w:val="TableParagraph"/>
              <w:spacing w:before="7" w:line="228" w:lineRule="auto"/>
              <w:ind w:left="386" w:right="371"/>
              <w:rPr>
                <w:sz w:val="25"/>
              </w:rPr>
            </w:pPr>
            <w:r>
              <w:rPr>
                <w:sz w:val="25"/>
              </w:rPr>
              <w:t>общеобразовательное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учреждение </w:t>
            </w:r>
            <w:r>
              <w:rPr>
                <w:w w:val="95"/>
                <w:sz w:val="25"/>
              </w:rPr>
              <w:t>средняя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школа</w:t>
            </w:r>
          </w:p>
          <w:p w:rsidR="001608D5" w:rsidRDefault="00330088">
            <w:pPr>
              <w:pStyle w:val="TableParagraph"/>
              <w:spacing w:before="6" w:line="228" w:lineRule="auto"/>
              <w:ind w:left="141" w:right="137" w:firstLine="15"/>
              <w:rPr>
                <w:sz w:val="25"/>
              </w:rPr>
            </w:pPr>
            <w:r>
              <w:rPr>
                <w:sz w:val="25"/>
              </w:rPr>
              <w:t>№13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имени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Советского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Соэза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Г.К.Кулика</w:t>
            </w:r>
            <w:proofErr w:type="spellEnd"/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муниципального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образования </w:t>
            </w:r>
            <w:r>
              <w:rPr>
                <w:sz w:val="25"/>
              </w:rPr>
              <w:t>Тимашевский район</w:t>
            </w:r>
          </w:p>
        </w:tc>
      </w:tr>
      <w:tr w:rsidR="001608D5">
        <w:trPr>
          <w:trHeight w:val="546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0" w:right="180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60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Сокращенное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название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</w:t>
            </w:r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(учреждения)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spacing w:line="251" w:lineRule="exact"/>
              <w:ind w:left="386" w:right="365"/>
              <w:rPr>
                <w:sz w:val="25"/>
              </w:rPr>
            </w:pPr>
            <w:r>
              <w:rPr>
                <w:w w:val="95"/>
                <w:sz w:val="25"/>
              </w:rPr>
              <w:t>МБОУ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СОШ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№13</w:t>
            </w:r>
          </w:p>
        </w:tc>
      </w:tr>
      <w:tr w:rsidR="001608D5">
        <w:trPr>
          <w:trHeight w:val="820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1" w:right="180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spacing w:line="251" w:lineRule="exact"/>
              <w:ind w:left="160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Юридический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адрес,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телефон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spacing w:line="239" w:lineRule="exact"/>
              <w:ind w:left="808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352720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Краснодарский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край,</w:t>
            </w:r>
          </w:p>
          <w:p w:rsidR="001608D5" w:rsidRDefault="00330088">
            <w:pPr>
              <w:pStyle w:val="TableParagraph"/>
              <w:spacing w:line="232" w:lineRule="auto"/>
              <w:ind w:left="598" w:firstLine="178"/>
              <w:jc w:val="left"/>
              <w:rPr>
                <w:sz w:val="25"/>
              </w:rPr>
            </w:pPr>
            <w:r>
              <w:rPr>
                <w:sz w:val="25"/>
              </w:rPr>
              <w:t>Тимашевский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район,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станица </w:t>
            </w:r>
            <w:r>
              <w:rPr>
                <w:w w:val="95"/>
                <w:sz w:val="25"/>
              </w:rPr>
              <w:t>Медведовская,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Мира,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90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</w:t>
            </w:r>
          </w:p>
        </w:tc>
      </w:tr>
      <w:tr w:rsidR="001608D5">
        <w:trPr>
          <w:trHeight w:val="522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3" w:right="180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spacing w:line="251" w:lineRule="exact"/>
              <w:ind w:left="162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Телефон,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факс,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e-</w:t>
            </w:r>
            <w:r>
              <w:rPr>
                <w:spacing w:val="-4"/>
                <w:w w:val="95"/>
                <w:sz w:val="25"/>
              </w:rPr>
              <w:t>mai1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ind w:left="381" w:right="371"/>
              <w:rPr>
                <w:sz w:val="25"/>
              </w:rPr>
            </w:pPr>
            <w:r>
              <w:rPr>
                <w:w w:val="95"/>
                <w:sz w:val="25"/>
              </w:rPr>
              <w:t>Телефон/факс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(86130)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71406,</w:t>
            </w:r>
          </w:p>
          <w:p w:rsidR="001608D5" w:rsidRDefault="00293B13">
            <w:pPr>
              <w:pStyle w:val="TableParagraph"/>
              <w:spacing w:line="259" w:lineRule="exact"/>
              <w:ind w:left="386" w:right="349"/>
              <w:rPr>
                <w:sz w:val="25"/>
              </w:rPr>
            </w:pPr>
            <w:hyperlink r:id="rId5">
              <w:r w:rsidR="00330088">
                <w:rPr>
                  <w:color w:val="0000FF"/>
                  <w:spacing w:val="-2"/>
                  <w:sz w:val="25"/>
                </w:rPr>
                <w:t>school13@tim.kubannet.ru</w:t>
              </w:r>
            </w:hyperlink>
          </w:p>
        </w:tc>
      </w:tr>
      <w:tr w:rsidR="001608D5">
        <w:trPr>
          <w:trHeight w:val="316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75" w:lineRule="exact"/>
              <w:ind w:left="52" w:right="180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spacing w:line="275" w:lineRule="exact"/>
              <w:ind w:left="160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ФИО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руководителя</w:t>
            </w:r>
          </w:p>
        </w:tc>
        <w:tc>
          <w:tcPr>
            <w:tcW w:w="4541" w:type="dxa"/>
          </w:tcPr>
          <w:p w:rsidR="001608D5" w:rsidRDefault="00996C24">
            <w:pPr>
              <w:pStyle w:val="TableParagraph"/>
              <w:spacing w:line="275" w:lineRule="exact"/>
              <w:ind w:left="379" w:right="37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Исаенко Вероника Александровна</w:t>
            </w:r>
          </w:p>
        </w:tc>
      </w:tr>
      <w:tr w:rsidR="001608D5">
        <w:trPr>
          <w:trHeight w:val="546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1" w:right="180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60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Научный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руководитель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(если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есть).</w:t>
            </w:r>
          </w:p>
          <w:p w:rsidR="001608D5" w:rsidRDefault="00330088">
            <w:pPr>
              <w:pStyle w:val="TableParagraph"/>
              <w:spacing w:line="281" w:lineRule="exact"/>
              <w:ind w:left="12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Научная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степень,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звание</w:t>
            </w:r>
          </w:p>
        </w:tc>
        <w:tc>
          <w:tcPr>
            <w:tcW w:w="4541" w:type="dxa"/>
          </w:tcPr>
          <w:p w:rsidR="001608D5" w:rsidRDefault="008834E0">
            <w:pPr>
              <w:pStyle w:val="TableParagraph"/>
              <w:spacing w:line="281" w:lineRule="exact"/>
              <w:ind w:left="386" w:right="364"/>
              <w:rPr>
                <w:sz w:val="25"/>
              </w:rPr>
            </w:pPr>
            <w:r>
              <w:rPr>
                <w:sz w:val="25"/>
              </w:rPr>
              <w:t>Яковлева Надежда Владимировна, профессор</w:t>
            </w:r>
          </w:p>
        </w:tc>
      </w:tr>
      <w:tr w:rsidR="001608D5">
        <w:trPr>
          <w:trHeight w:val="2198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2" w:right="180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63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Авторы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представляемого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опыта</w:t>
            </w:r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(коллектив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авторов)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spacing w:line="241" w:lineRule="exact"/>
              <w:ind w:left="122"/>
              <w:jc w:val="lef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Нужнова</w:t>
            </w:r>
            <w:proofErr w:type="spellEnd"/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Светлана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Борисовна,</w:t>
            </w:r>
          </w:p>
          <w:p w:rsidR="001608D5" w:rsidRDefault="00330088">
            <w:pPr>
              <w:pStyle w:val="TableParagraph"/>
              <w:spacing w:before="5" w:line="230" w:lineRule="auto"/>
              <w:ind w:left="123"/>
              <w:jc w:val="left"/>
              <w:rPr>
                <w:sz w:val="25"/>
              </w:rPr>
            </w:pPr>
            <w:proofErr w:type="gramStart"/>
            <w:r>
              <w:rPr>
                <w:sz w:val="25"/>
              </w:rPr>
              <w:t>заместитель</w:t>
            </w:r>
            <w:proofErr w:type="gramEnd"/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учебно- </w:t>
            </w:r>
            <w:r>
              <w:rPr>
                <w:w w:val="95"/>
                <w:sz w:val="25"/>
              </w:rPr>
              <w:t>методической работе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МБОУ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СОШ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№13, </w:t>
            </w:r>
            <w:r>
              <w:rPr>
                <w:sz w:val="25"/>
              </w:rPr>
              <w:t>руководитель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Центра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«Точка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роста» МБОУ СОШ №13</w:t>
            </w:r>
          </w:p>
          <w:p w:rsidR="001608D5" w:rsidRDefault="00330088">
            <w:pPr>
              <w:pStyle w:val="TableParagraph"/>
              <w:spacing w:before="2" w:line="228" w:lineRule="auto"/>
              <w:ind w:left="122" w:right="2081" w:firstLine="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 xml:space="preserve">Телефон 89094435426 </w:t>
            </w:r>
            <w:hyperlink r:id="rId6" w:history="1">
              <w:r w:rsidR="00996C24" w:rsidRPr="00BB3752">
                <w:rPr>
                  <w:rStyle w:val="a5"/>
                  <w:spacing w:val="-2"/>
                  <w:w w:val="90"/>
                  <w:sz w:val="25"/>
                </w:rPr>
                <w:t>e-mail asso1-04@mail.ru</w:t>
              </w:r>
            </w:hyperlink>
          </w:p>
        </w:tc>
      </w:tr>
      <w:tr w:rsidR="001608D5">
        <w:trPr>
          <w:trHeight w:val="1098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0" w:right="180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60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Наименование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инновационного</w:t>
            </w:r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продукта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(тема)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tabs>
                <w:tab w:val="left" w:pos="1418"/>
                <w:tab w:val="left" w:pos="2804"/>
              </w:tabs>
              <w:spacing w:line="246" w:lineRule="exact"/>
              <w:ind w:left="123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Модель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сетевого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взаимодействия</w:t>
            </w:r>
          </w:p>
          <w:p w:rsidR="001608D5" w:rsidRDefault="00330088" w:rsidP="008834E0">
            <w:pPr>
              <w:pStyle w:val="TableParagraph"/>
              <w:tabs>
                <w:tab w:val="left" w:pos="1640"/>
                <w:tab w:val="left" w:pos="3007"/>
                <w:tab w:val="left" w:pos="4323"/>
              </w:tabs>
              <w:spacing w:before="7" w:line="228" w:lineRule="auto"/>
              <w:ind w:left="126" w:right="95" w:hanging="5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Центров</w:t>
            </w:r>
            <w:proofErr w:type="gramStart"/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</w:t>
            </w:r>
            <w:proofErr w:type="gramEnd"/>
            <w:r>
              <w:rPr>
                <w:spacing w:val="-2"/>
                <w:sz w:val="25"/>
              </w:rPr>
              <w:t>Точка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роста»</w:t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с </w:t>
            </w:r>
            <w:r w:rsidR="008834E0">
              <w:rPr>
                <w:sz w:val="25"/>
              </w:rPr>
              <w:t>ресурсным центром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базе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ОО.</w:t>
            </w:r>
          </w:p>
        </w:tc>
      </w:tr>
      <w:tr w:rsidR="001608D5">
        <w:trPr>
          <w:trHeight w:val="495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1" w:right="180"/>
              <w:rPr>
                <w:sz w:val="25"/>
              </w:rPr>
            </w:pPr>
            <w:r>
              <w:rPr>
                <w:spacing w:val="-5"/>
                <w:sz w:val="25"/>
              </w:rPr>
              <w:t>9.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2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Основная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идея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(идеи)</w:t>
            </w:r>
            <w:r w:rsidR="00996C24"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деятельности</w:t>
            </w:r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краевой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инновационной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площадки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Создание</w:t>
            </w:r>
            <w:r>
              <w:rPr>
                <w:spacing w:val="69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открытого</w:t>
            </w:r>
            <w:r>
              <w:rPr>
                <w:spacing w:val="68"/>
                <w:w w:val="150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сообщества</w:t>
            </w:r>
          </w:p>
          <w:p w:rsidR="001608D5" w:rsidRDefault="00330088">
            <w:pPr>
              <w:pStyle w:val="TableParagraph"/>
              <w:tabs>
                <w:tab w:val="left" w:pos="2204"/>
                <w:tab w:val="left" w:pos="3720"/>
              </w:tabs>
              <w:spacing w:before="2" w:line="230" w:lineRule="auto"/>
              <w:ind w:left="122" w:right="83" w:firstLine="3"/>
              <w:jc w:val="both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неравнодушных</w:t>
            </w:r>
            <w:proofErr w:type="gramEnd"/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людей, </w:t>
            </w:r>
            <w:r>
              <w:rPr>
                <w:w w:val="95"/>
                <w:sz w:val="25"/>
              </w:rPr>
              <w:t>заинтересованных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формировании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новой </w:t>
            </w:r>
            <w:r>
              <w:rPr>
                <w:sz w:val="25"/>
              </w:rPr>
              <w:t xml:space="preserve">системы образования и создании комплекса ресурсов для практической работы: кадрово-методического центра, </w:t>
            </w:r>
            <w:r>
              <w:rPr>
                <w:spacing w:val="-2"/>
                <w:sz w:val="25"/>
              </w:rPr>
              <w:t>современной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интернет-платформы, </w:t>
            </w:r>
            <w:r>
              <w:rPr>
                <w:w w:val="95"/>
                <w:sz w:val="25"/>
              </w:rPr>
              <w:t>модели сетевого взаимодействия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Центров</w:t>
            </w:r>
          </w:p>
          <w:p w:rsidR="008834E0" w:rsidRDefault="00330088">
            <w:pPr>
              <w:pStyle w:val="TableParagraph"/>
              <w:tabs>
                <w:tab w:val="left" w:pos="1704"/>
                <w:tab w:val="left" w:pos="2834"/>
                <w:tab w:val="left" w:pos="3353"/>
                <w:tab w:val="left" w:pos="3866"/>
              </w:tabs>
              <w:spacing w:line="230" w:lineRule="auto"/>
              <w:ind w:left="122" w:right="88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«Точка роста» нового типа и </w:t>
            </w:r>
            <w:r>
              <w:rPr>
                <w:spacing w:val="-2"/>
                <w:sz w:val="25"/>
              </w:rPr>
              <w:t>конгломерата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интереснейших </w:t>
            </w:r>
            <w:r>
              <w:rPr>
                <w:sz w:val="25"/>
              </w:rPr>
              <w:t xml:space="preserve">образовательных проектов и методик. </w:t>
            </w:r>
            <w:r>
              <w:rPr>
                <w:spacing w:val="-2"/>
                <w:sz w:val="25"/>
              </w:rPr>
              <w:t>Саморазвивающаяся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структура, </w:t>
            </w:r>
            <w:r>
              <w:rPr>
                <w:sz w:val="25"/>
              </w:rPr>
              <w:t>реагирующая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актуальные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запросы</w:t>
            </w:r>
          </w:p>
          <w:p w:rsidR="001608D5" w:rsidRDefault="00330088">
            <w:pPr>
              <w:pStyle w:val="TableParagraph"/>
              <w:tabs>
                <w:tab w:val="left" w:pos="1704"/>
                <w:tab w:val="left" w:pos="2834"/>
                <w:tab w:val="left" w:pos="3353"/>
                <w:tab w:val="left" w:pos="3866"/>
              </w:tabs>
              <w:spacing w:line="230" w:lineRule="auto"/>
              <w:ind w:left="122" w:right="88" w:firstLine="1"/>
              <w:jc w:val="both"/>
              <w:rPr>
                <w:sz w:val="25"/>
              </w:rPr>
            </w:pPr>
            <w:r>
              <w:rPr>
                <w:spacing w:val="-16"/>
                <w:sz w:val="25"/>
              </w:rPr>
              <w:t xml:space="preserve"> </w:t>
            </w:r>
            <w:proofErr w:type="gramStart"/>
            <w:r w:rsidR="008834E0">
              <w:rPr>
                <w:sz w:val="25"/>
              </w:rPr>
              <w:t>пе</w:t>
            </w:r>
            <w:r>
              <w:rPr>
                <w:w w:val="95"/>
                <w:sz w:val="25"/>
              </w:rPr>
              <w:t>дагогов</w:t>
            </w:r>
            <w:proofErr w:type="gramEnd"/>
            <w:r>
              <w:rPr>
                <w:w w:val="95"/>
                <w:sz w:val="25"/>
              </w:rPr>
              <w:t xml:space="preserve"> и руководителей Центров «Точка </w:t>
            </w:r>
            <w:r>
              <w:rPr>
                <w:spacing w:val="-2"/>
                <w:sz w:val="25"/>
              </w:rPr>
              <w:t>роста»,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помогающая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расти </w:t>
            </w:r>
            <w:r>
              <w:rPr>
                <w:sz w:val="25"/>
              </w:rPr>
              <w:t>профессионально, координирующая совместные</w:t>
            </w:r>
            <w:r>
              <w:rPr>
                <w:spacing w:val="50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проекты</w:t>
            </w:r>
            <w:r>
              <w:rPr>
                <w:spacing w:val="50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в</w:t>
            </w:r>
            <w:r>
              <w:rPr>
                <w:spacing w:val="76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рамках</w:t>
            </w:r>
          </w:p>
          <w:p w:rsidR="001608D5" w:rsidRDefault="00330088">
            <w:pPr>
              <w:pStyle w:val="TableParagraph"/>
              <w:spacing w:line="27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муниципалитета.</w:t>
            </w:r>
          </w:p>
        </w:tc>
      </w:tr>
      <w:tr w:rsidR="001608D5">
        <w:trPr>
          <w:trHeight w:val="1924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Цель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деятельности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инновационной</w:t>
            </w:r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площадки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ind w:left="12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сетевой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модели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взаимодействия</w:t>
            </w:r>
          </w:p>
          <w:p w:rsidR="001608D5" w:rsidRDefault="00330088">
            <w:pPr>
              <w:pStyle w:val="TableParagraph"/>
              <w:spacing w:before="2" w:line="230" w:lineRule="auto"/>
              <w:ind w:left="122" w:right="91" w:hanging="1"/>
              <w:jc w:val="both"/>
              <w:rPr>
                <w:sz w:val="25"/>
              </w:rPr>
            </w:pPr>
            <w:r>
              <w:rPr>
                <w:sz w:val="25"/>
              </w:rPr>
              <w:t>Центров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«Точка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роста»</w:t>
            </w:r>
            <w:r>
              <w:rPr>
                <w:spacing w:val="-15"/>
                <w:sz w:val="25"/>
              </w:rPr>
              <w:t xml:space="preserve"> </w:t>
            </w:r>
            <w:r w:rsidR="00996C24">
              <w:rPr>
                <w:sz w:val="25"/>
              </w:rPr>
              <w:t>муниципального образова</w:t>
            </w:r>
            <w:r>
              <w:rPr>
                <w:sz w:val="25"/>
              </w:rPr>
              <w:t xml:space="preserve">ния Тимашевский район с </w:t>
            </w:r>
            <w:r w:rsidR="008834E0">
              <w:rPr>
                <w:sz w:val="25"/>
              </w:rPr>
              <w:t>ресурсным центром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на базе МБОУ СОШ №13 для реализации </w:t>
            </w:r>
            <w:r>
              <w:rPr>
                <w:spacing w:val="-2"/>
                <w:sz w:val="25"/>
              </w:rPr>
              <w:t>следующих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деятельности:</w:t>
            </w:r>
          </w:p>
          <w:p w:rsidR="001608D5" w:rsidRDefault="00330088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spacing w:line="276" w:lineRule="exact"/>
              <w:ind w:hanging="309"/>
              <w:jc w:val="both"/>
              <w:rPr>
                <w:sz w:val="25"/>
              </w:rPr>
            </w:pPr>
            <w:r>
              <w:rPr>
                <w:sz w:val="25"/>
              </w:rPr>
              <w:t>обоснование</w:t>
            </w:r>
            <w:r>
              <w:rPr>
                <w:spacing w:val="75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отбора</w:t>
            </w:r>
            <w:r>
              <w:rPr>
                <w:spacing w:val="61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содержания</w:t>
            </w:r>
            <w:r>
              <w:rPr>
                <w:spacing w:val="73"/>
                <w:w w:val="15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</w:tc>
      </w:tr>
    </w:tbl>
    <w:p w:rsidR="001608D5" w:rsidRDefault="001608D5">
      <w:pPr>
        <w:spacing w:line="276" w:lineRule="exact"/>
        <w:jc w:val="both"/>
        <w:rPr>
          <w:sz w:val="25"/>
        </w:rPr>
        <w:sectPr w:rsidR="001608D5">
          <w:pgSz w:w="11900" w:h="16840"/>
          <w:pgMar w:top="1080" w:right="18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04"/>
        <w:gridCol w:w="4546"/>
      </w:tblGrid>
      <w:tr w:rsidR="001608D5">
        <w:trPr>
          <w:trHeight w:val="8001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04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spacing w:line="253" w:lineRule="exact"/>
              <w:ind w:left="131"/>
              <w:jc w:val="both"/>
              <w:rPr>
                <w:sz w:val="25"/>
              </w:rPr>
            </w:pPr>
            <w:r>
              <w:rPr>
                <w:sz w:val="25"/>
              </w:rPr>
              <w:t>методик</w:t>
            </w:r>
            <w:r>
              <w:rPr>
                <w:spacing w:val="59"/>
                <w:sz w:val="25"/>
              </w:rPr>
              <w:t xml:space="preserve">   </w:t>
            </w:r>
            <w:r>
              <w:rPr>
                <w:sz w:val="25"/>
              </w:rPr>
              <w:t>обучения</w:t>
            </w:r>
            <w:r>
              <w:rPr>
                <w:spacing w:val="62"/>
                <w:sz w:val="25"/>
              </w:rPr>
              <w:t xml:space="preserve">  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воспитания</w:t>
            </w:r>
          </w:p>
          <w:p w:rsidR="001608D5" w:rsidRDefault="00330088">
            <w:pPr>
              <w:pStyle w:val="TableParagraph"/>
              <w:tabs>
                <w:tab w:val="left" w:pos="2435"/>
                <w:tab w:val="left" w:pos="3428"/>
              </w:tabs>
              <w:spacing w:line="232" w:lineRule="auto"/>
              <w:ind w:left="131" w:right="107" w:hanging="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гуманитарной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цифровой </w:t>
            </w:r>
            <w:r>
              <w:rPr>
                <w:spacing w:val="-2"/>
                <w:sz w:val="25"/>
              </w:rPr>
              <w:t>направленности;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30" w:lineRule="auto"/>
              <w:ind w:right="94" w:firstLine="0"/>
              <w:jc w:val="both"/>
              <w:rPr>
                <w:sz w:val="25"/>
              </w:rPr>
            </w:pPr>
            <w:r>
              <w:rPr>
                <w:sz w:val="25"/>
              </w:rPr>
              <w:t>разработка и апробация методов, методик и технологий в области организации деятельности детских объединений в условиях реализации дополнительного образования детей на базе ОО;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230" w:lineRule="auto"/>
              <w:ind w:right="107" w:hanging="1"/>
              <w:jc w:val="both"/>
              <w:rPr>
                <w:sz w:val="25"/>
              </w:rPr>
            </w:pPr>
            <w:r>
              <w:rPr>
                <w:sz w:val="25"/>
              </w:rPr>
              <w:t>экспериментальная проверка систем оценки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качества,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методов управления процессом сетевого </w:t>
            </w:r>
            <w:r>
              <w:rPr>
                <w:spacing w:val="-2"/>
                <w:sz w:val="25"/>
              </w:rPr>
              <w:t>взаимодействия;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  <w:tab w:val="left" w:pos="1606"/>
                <w:tab w:val="left" w:pos="3727"/>
              </w:tabs>
              <w:spacing w:line="230" w:lineRule="auto"/>
              <w:ind w:left="128" w:right="84" w:hanging="1"/>
              <w:jc w:val="both"/>
              <w:rPr>
                <w:sz w:val="25"/>
              </w:rPr>
            </w:pPr>
            <w:r>
              <w:rPr>
                <w:sz w:val="25"/>
              </w:rPr>
              <w:t>разработка 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апробация содержания и </w:t>
            </w:r>
            <w:r>
              <w:rPr>
                <w:spacing w:val="-4"/>
                <w:sz w:val="25"/>
              </w:rPr>
              <w:t>форм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повышения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уровня </w:t>
            </w:r>
            <w:r>
              <w:rPr>
                <w:sz w:val="25"/>
              </w:rPr>
              <w:t>профессиональной подготовленности руководителей</w:t>
            </w:r>
            <w:r>
              <w:rPr>
                <w:spacing w:val="40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37"/>
                <w:sz w:val="25"/>
              </w:rPr>
              <w:t xml:space="preserve">  </w:t>
            </w:r>
            <w:r>
              <w:rPr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spacing w:line="267" w:lineRule="exact"/>
              <w:ind w:left="13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«Точка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роста»;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line="230" w:lineRule="auto"/>
              <w:ind w:right="106" w:hanging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разработка и апробация способов </w:t>
            </w:r>
            <w:r>
              <w:rPr>
                <w:w w:val="95"/>
                <w:sz w:val="25"/>
              </w:rPr>
              <w:t>сетевого взаимодействия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Центров «Точка </w:t>
            </w:r>
            <w:r>
              <w:rPr>
                <w:sz w:val="25"/>
              </w:rPr>
              <w:t>роста»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территории муниципалитета;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1105"/>
                <w:tab w:val="left" w:pos="1106"/>
                <w:tab w:val="left" w:pos="1356"/>
                <w:tab w:val="left" w:pos="1591"/>
                <w:tab w:val="left" w:pos="1855"/>
                <w:tab w:val="left" w:pos="1896"/>
                <w:tab w:val="left" w:pos="2423"/>
                <w:tab w:val="left" w:pos="2473"/>
                <w:tab w:val="left" w:pos="2537"/>
                <w:tab w:val="left" w:pos="2741"/>
                <w:tab w:val="left" w:pos="3055"/>
                <w:tab w:val="left" w:pos="3571"/>
                <w:tab w:val="left" w:pos="4325"/>
              </w:tabs>
              <w:spacing w:line="230" w:lineRule="auto"/>
              <w:ind w:right="85" w:hanging="1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иная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исследовательская, </w:t>
            </w:r>
            <w:r>
              <w:rPr>
                <w:spacing w:val="-2"/>
                <w:sz w:val="25"/>
              </w:rPr>
              <w:t>экспериментальная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деятельность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рамках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сетевого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взаимодействия, </w:t>
            </w:r>
            <w:r>
              <w:rPr>
                <w:spacing w:val="-2"/>
                <w:sz w:val="25"/>
              </w:rPr>
              <w:t>направленная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совершенствование </w:t>
            </w:r>
            <w:r>
              <w:rPr>
                <w:spacing w:val="-2"/>
                <w:sz w:val="25"/>
              </w:rPr>
              <w:t>организационно-методического, правового,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кадрового,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материально- </w:t>
            </w:r>
            <w:r>
              <w:rPr>
                <w:spacing w:val="-2"/>
                <w:sz w:val="25"/>
              </w:rPr>
              <w:t>технического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обеспечения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spacing w:line="276" w:lineRule="exact"/>
              <w:ind w:left="133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«Точка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роста».</w:t>
            </w:r>
          </w:p>
        </w:tc>
      </w:tr>
      <w:tr w:rsidR="001608D5">
        <w:trPr>
          <w:trHeight w:val="4127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t>11.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spacing w:line="246" w:lineRule="exact"/>
              <w:ind w:left="131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Задачи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</w:t>
            </w: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39" w:lineRule="exact"/>
              <w:ind w:hanging="70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Разработать</w:t>
            </w:r>
            <w:r>
              <w:rPr>
                <w:spacing w:val="39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нормативную</w:t>
            </w:r>
            <w:r>
              <w:rPr>
                <w:spacing w:val="43"/>
                <w:sz w:val="25"/>
              </w:rPr>
              <w:t xml:space="preserve">  </w:t>
            </w:r>
            <w:r>
              <w:rPr>
                <w:spacing w:val="-4"/>
                <w:sz w:val="25"/>
              </w:rPr>
              <w:t>базу</w:t>
            </w:r>
          </w:p>
          <w:p w:rsidR="001608D5" w:rsidRDefault="00330088">
            <w:pPr>
              <w:pStyle w:val="TableParagraph"/>
              <w:spacing w:line="232" w:lineRule="auto"/>
              <w:ind w:left="127" w:right="90" w:hanging="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функционирования</w:t>
            </w:r>
            <w:proofErr w:type="gramEnd"/>
            <w:r>
              <w:rPr>
                <w:sz w:val="25"/>
              </w:rPr>
              <w:t xml:space="preserve"> </w:t>
            </w:r>
            <w:r w:rsidR="008834E0">
              <w:rPr>
                <w:sz w:val="25"/>
              </w:rPr>
              <w:t>ресурсного центра</w:t>
            </w:r>
            <w:r>
              <w:rPr>
                <w:sz w:val="25"/>
              </w:rPr>
              <w:t xml:space="preserve"> сети Центров «Точка роста» </w:t>
            </w:r>
            <w:proofErr w:type="spellStart"/>
            <w:r>
              <w:rPr>
                <w:sz w:val="25"/>
              </w:rPr>
              <w:t>Тимашевского</w:t>
            </w:r>
            <w:proofErr w:type="spellEnd"/>
            <w:r>
              <w:rPr>
                <w:sz w:val="25"/>
              </w:rPr>
              <w:t xml:space="preserve"> района.</w:t>
            </w:r>
          </w:p>
          <w:p w:rsidR="001608D5" w:rsidRDefault="00330088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2669"/>
              </w:tabs>
              <w:spacing w:line="228" w:lineRule="auto"/>
              <w:ind w:left="126" w:right="85" w:firstLine="5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Собрать методическую базу </w:t>
            </w:r>
            <w:r>
              <w:rPr>
                <w:spacing w:val="-2"/>
                <w:sz w:val="25"/>
              </w:rPr>
              <w:t>документов,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обеспечивающих </w:t>
            </w:r>
            <w:r>
              <w:rPr>
                <w:sz w:val="25"/>
              </w:rPr>
              <w:t>функционирование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Центров.</w:t>
            </w:r>
          </w:p>
          <w:p w:rsidR="001608D5" w:rsidRDefault="00330088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5" w:line="228" w:lineRule="auto"/>
              <w:ind w:left="128" w:right="114" w:firstLine="3"/>
              <w:jc w:val="both"/>
              <w:rPr>
                <w:sz w:val="25"/>
              </w:rPr>
            </w:pPr>
            <w:r>
              <w:rPr>
                <w:sz w:val="25"/>
              </w:rPr>
              <w:t>Координировать деятельность Центров «Точка роста» на территории МО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Тимашевский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район.</w:t>
            </w:r>
          </w:p>
          <w:p w:rsidR="001608D5" w:rsidRDefault="00330088" w:rsidP="008834E0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2147"/>
                <w:tab w:val="left" w:pos="3059"/>
                <w:tab w:val="left" w:pos="3147"/>
              </w:tabs>
              <w:spacing w:line="230" w:lineRule="auto"/>
              <w:ind w:left="128" w:right="107" w:hanging="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Напечатать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практическое </w:t>
            </w:r>
            <w:r>
              <w:rPr>
                <w:spacing w:val="-2"/>
                <w:sz w:val="25"/>
              </w:rPr>
              <w:t>руководство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организации </w:t>
            </w:r>
            <w:r>
              <w:rPr>
                <w:sz w:val="25"/>
              </w:rPr>
              <w:t xml:space="preserve">деятельности </w:t>
            </w:r>
            <w:r w:rsidR="008834E0">
              <w:rPr>
                <w:sz w:val="25"/>
              </w:rPr>
              <w:t>ресурсного центра</w:t>
            </w:r>
            <w:r>
              <w:rPr>
                <w:sz w:val="25"/>
              </w:rPr>
              <w:t xml:space="preserve"> Центров «Точка роста» на территории </w:t>
            </w:r>
            <w:r>
              <w:rPr>
                <w:spacing w:val="-2"/>
                <w:sz w:val="25"/>
              </w:rPr>
              <w:t>муниципалитета.</w:t>
            </w:r>
          </w:p>
        </w:tc>
      </w:tr>
      <w:tr w:rsidR="001608D5">
        <w:trPr>
          <w:trHeight w:val="302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spacing w:line="241" w:lineRule="exact"/>
              <w:ind w:left="127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Нормативно-правовое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обеспечение</w:t>
            </w:r>
          </w:p>
          <w:p w:rsidR="001608D5" w:rsidRDefault="00330088">
            <w:pPr>
              <w:pStyle w:val="TableParagraph"/>
              <w:spacing w:line="283" w:lineRule="exact"/>
              <w:ind w:left="126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инновационной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</w:t>
            </w: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spacing w:line="241" w:lineRule="exact"/>
              <w:ind w:left="486"/>
              <w:jc w:val="both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«Об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РФ»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от</w:t>
            </w:r>
          </w:p>
          <w:p w:rsidR="001608D5" w:rsidRDefault="00330088">
            <w:pPr>
              <w:pStyle w:val="TableParagraph"/>
              <w:spacing w:line="276" w:lineRule="exact"/>
              <w:ind w:left="48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29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декабря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2012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№273-</w:t>
            </w:r>
            <w:r>
              <w:rPr>
                <w:spacing w:val="-5"/>
                <w:w w:val="95"/>
                <w:sz w:val="25"/>
              </w:rPr>
              <w:t>ФЗ</w:t>
            </w:r>
          </w:p>
          <w:p w:rsidR="001608D5" w:rsidRDefault="00330088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1396"/>
                <w:tab w:val="left" w:pos="3465"/>
              </w:tabs>
              <w:spacing w:before="2" w:line="230" w:lineRule="auto"/>
              <w:ind w:right="93" w:firstLine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Методические рекомендации и письма Министерства просвещения </w:t>
            </w:r>
            <w:r>
              <w:rPr>
                <w:w w:val="95"/>
                <w:sz w:val="25"/>
              </w:rPr>
              <w:t xml:space="preserve">РФ, министерства образования, науки </w:t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молодёжной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политики </w:t>
            </w:r>
            <w:r>
              <w:rPr>
                <w:sz w:val="25"/>
              </w:rPr>
              <w:t>Краснодарского края, управления образования администрации МО Тимашевский район.</w:t>
            </w:r>
          </w:p>
          <w:p w:rsidR="001608D5" w:rsidRDefault="00330088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269" w:lineRule="exact"/>
              <w:ind w:left="837"/>
              <w:jc w:val="both"/>
              <w:rPr>
                <w:sz w:val="25"/>
              </w:rPr>
            </w:pPr>
            <w:r>
              <w:rPr>
                <w:sz w:val="25"/>
              </w:rPr>
              <w:t>Положение</w:t>
            </w:r>
            <w:r>
              <w:rPr>
                <w:spacing w:val="53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о</w:t>
            </w:r>
            <w:r>
              <w:rPr>
                <w:spacing w:val="50"/>
                <w:w w:val="150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деятельности</w:t>
            </w:r>
          </w:p>
          <w:p w:rsidR="001608D5" w:rsidRDefault="00330088">
            <w:pPr>
              <w:pStyle w:val="TableParagraph"/>
              <w:spacing w:line="281" w:lineRule="exact"/>
              <w:ind w:left="48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«Центра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«Точка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роста».</w:t>
            </w:r>
          </w:p>
        </w:tc>
      </w:tr>
    </w:tbl>
    <w:p w:rsidR="001608D5" w:rsidRDefault="001608D5">
      <w:pPr>
        <w:spacing w:line="281" w:lineRule="exact"/>
        <w:jc w:val="both"/>
        <w:rPr>
          <w:sz w:val="25"/>
        </w:rPr>
        <w:sectPr w:rsidR="001608D5">
          <w:type w:val="continuous"/>
          <w:pgSz w:w="11900" w:h="16840"/>
          <w:pgMar w:top="114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04"/>
        <w:gridCol w:w="4546"/>
      </w:tblGrid>
      <w:tr w:rsidR="001608D5">
        <w:trPr>
          <w:trHeight w:val="4415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65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13.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spacing w:line="230" w:lineRule="auto"/>
              <w:ind w:left="126" w:right="674" w:firstLine="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Обоснование её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значимости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 решения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государственной </w:t>
            </w:r>
            <w:r>
              <w:rPr>
                <w:spacing w:val="-2"/>
                <w:sz w:val="25"/>
              </w:rPr>
              <w:t>политики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сфере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образования, </w:t>
            </w:r>
            <w:r>
              <w:rPr>
                <w:sz w:val="25"/>
              </w:rPr>
              <w:t>развития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образования Краснодарского края</w:t>
            </w: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spacing w:line="256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Краснодарский</w:t>
            </w:r>
            <w:r>
              <w:rPr>
                <w:spacing w:val="39"/>
                <w:sz w:val="25"/>
              </w:rPr>
              <w:t xml:space="preserve">  </w:t>
            </w:r>
            <w:r>
              <w:rPr>
                <w:sz w:val="25"/>
              </w:rPr>
              <w:t>край</w:t>
            </w:r>
            <w:r>
              <w:rPr>
                <w:spacing w:val="27"/>
                <w:sz w:val="25"/>
              </w:rPr>
              <w:t xml:space="preserve">  </w:t>
            </w:r>
            <w:r>
              <w:rPr>
                <w:sz w:val="25"/>
              </w:rPr>
              <w:t>вошел</w:t>
            </w:r>
            <w:r>
              <w:rPr>
                <w:spacing w:val="31"/>
                <w:sz w:val="25"/>
              </w:rPr>
              <w:t xml:space="preserve"> 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 </w:t>
            </w:r>
            <w:r>
              <w:rPr>
                <w:spacing w:val="-4"/>
                <w:sz w:val="25"/>
              </w:rPr>
              <w:t>число</w:t>
            </w:r>
          </w:p>
          <w:p w:rsidR="001608D5" w:rsidRDefault="00330088">
            <w:pPr>
              <w:pStyle w:val="TableParagraph"/>
              <w:spacing w:before="5" w:line="230" w:lineRule="auto"/>
              <w:ind w:left="128" w:right="115" w:firstLine="1"/>
              <w:jc w:val="both"/>
              <w:rPr>
                <w:sz w:val="25"/>
              </w:rPr>
            </w:pPr>
            <w:r>
              <w:rPr>
                <w:sz w:val="25"/>
              </w:rPr>
              <w:t>лидеров по количеству созданных центров: к 2024 году планируется довести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Центров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570.</w:t>
            </w:r>
          </w:p>
          <w:p w:rsidR="001608D5" w:rsidRDefault="00330088">
            <w:pPr>
              <w:pStyle w:val="TableParagraph"/>
              <w:tabs>
                <w:tab w:val="left" w:pos="2670"/>
              </w:tabs>
              <w:spacing w:line="230" w:lineRule="auto"/>
              <w:ind w:left="127" w:right="85" w:firstLine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Изучать школьные </w:t>
            </w:r>
            <w:proofErr w:type="gramStart"/>
            <w:r>
              <w:rPr>
                <w:sz w:val="25"/>
              </w:rPr>
              <w:t>предметы(</w:t>
            </w:r>
            <w:proofErr w:type="gramEnd"/>
            <w:r>
              <w:rPr>
                <w:sz w:val="25"/>
              </w:rPr>
              <w:t>в зависимости от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профиля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Центра «Точка </w:t>
            </w:r>
            <w:proofErr w:type="spellStart"/>
            <w:r>
              <w:rPr>
                <w:sz w:val="25"/>
              </w:rPr>
              <w:t>poca</w:t>
            </w:r>
            <w:proofErr w:type="spellEnd"/>
            <w:r>
              <w:rPr>
                <w:sz w:val="25"/>
              </w:rPr>
              <w:t xml:space="preserve">») дети будут в качественно новых условиях, смогут получать </w:t>
            </w:r>
            <w:proofErr w:type="spellStart"/>
            <w:r>
              <w:rPr>
                <w:sz w:val="25"/>
              </w:rPr>
              <w:t>допобра</w:t>
            </w:r>
            <w:proofErr w:type="spellEnd"/>
            <w:r>
              <w:rPr>
                <w:sz w:val="25"/>
              </w:rPr>
              <w:t xml:space="preserve">- </w:t>
            </w:r>
            <w:proofErr w:type="spellStart"/>
            <w:r>
              <w:rPr>
                <w:sz w:val="25"/>
              </w:rPr>
              <w:t>зование</w:t>
            </w:r>
            <w:proofErr w:type="spellEnd"/>
            <w:r>
              <w:rPr>
                <w:sz w:val="25"/>
              </w:rPr>
              <w:t xml:space="preserve"> даже в глубинке, где имеется техника. Но главное, это создание </w:t>
            </w:r>
            <w:r>
              <w:rPr>
                <w:spacing w:val="-2"/>
                <w:sz w:val="25"/>
              </w:rPr>
              <w:t>современной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инфраструктуры, </w:t>
            </w:r>
            <w:r>
              <w:rPr>
                <w:sz w:val="25"/>
              </w:rPr>
              <w:t>переподготовка учителей,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все то, что позволит решить главную задачу нацпроекта «Образование» </w:t>
            </w:r>
            <w:r>
              <w:rPr>
                <w:w w:val="85"/>
                <w:sz w:val="25"/>
              </w:rPr>
              <w:t xml:space="preserve">— </w:t>
            </w:r>
            <w:r>
              <w:rPr>
                <w:sz w:val="25"/>
              </w:rPr>
              <w:t xml:space="preserve">повысить </w:t>
            </w:r>
            <w:r>
              <w:rPr>
                <w:spacing w:val="-2"/>
                <w:sz w:val="25"/>
              </w:rPr>
              <w:t>качество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образования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войти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десятку</w:t>
            </w:r>
          </w:p>
          <w:p w:rsidR="001608D5" w:rsidRDefault="00330088">
            <w:pPr>
              <w:pStyle w:val="TableParagraph"/>
              <w:spacing w:line="271" w:lineRule="exact"/>
              <w:ind w:left="130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ведущих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стран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мира»,</w:t>
            </w:r>
          </w:p>
        </w:tc>
      </w:tr>
      <w:tr w:rsidR="001608D5">
        <w:trPr>
          <w:trHeight w:val="578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t>14.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spacing w:line="251" w:lineRule="exact"/>
              <w:ind w:left="12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Новизна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</w:t>
            </w:r>
            <w:proofErr w:type="spellStart"/>
            <w:r>
              <w:rPr>
                <w:spacing w:val="-2"/>
                <w:sz w:val="25"/>
              </w:rPr>
              <w:t>инновационность</w:t>
            </w:r>
            <w:proofErr w:type="spellEnd"/>
            <w:r>
              <w:rPr>
                <w:spacing w:val="-2"/>
                <w:sz w:val="25"/>
              </w:rPr>
              <w:t>)</w:t>
            </w:r>
          </w:p>
        </w:tc>
        <w:tc>
          <w:tcPr>
            <w:tcW w:w="4546" w:type="dxa"/>
          </w:tcPr>
          <w:p w:rsidR="00827B31" w:rsidRPr="008834E0" w:rsidRDefault="00827B31" w:rsidP="008834E0">
            <w:pPr>
              <w:pStyle w:val="TableParagraph"/>
              <w:tabs>
                <w:tab w:val="left" w:pos="2670"/>
              </w:tabs>
              <w:spacing w:line="230" w:lineRule="auto"/>
              <w:ind w:left="127" w:right="85" w:firstLine="4"/>
              <w:jc w:val="both"/>
              <w:rPr>
                <w:sz w:val="25"/>
              </w:rPr>
            </w:pPr>
            <w:r w:rsidRPr="008834E0">
              <w:rPr>
                <w:sz w:val="25"/>
              </w:rPr>
              <w:t xml:space="preserve">Мы </w:t>
            </w:r>
            <w:proofErr w:type="gramStart"/>
            <w:r w:rsidRPr="008834E0">
              <w:rPr>
                <w:sz w:val="25"/>
              </w:rPr>
              <w:t>предлагаем  решить</w:t>
            </w:r>
            <w:proofErr w:type="gramEnd"/>
            <w:r w:rsidRPr="008834E0">
              <w:rPr>
                <w:sz w:val="25"/>
              </w:rPr>
              <w:t xml:space="preserve"> эту проблему путём создания на базе отдельной образовательной организации ресурсный центр Центров «Точка роста» района. Это будет открытое сообщество неравнодушных людей, заинтересованных в формировании новой системы образования и создании комплекса ресурсов для практической работы: кадрово-методического центра, современной интернет-платформы, модели сетевого взаимодействия Центров «Точка роста» нового типа и конгломерата интереснейших образовательных проектов и методик. Саморазвивающаяся структура, реагирующая на актуальные запросы педагогов и руководителей Центров «Точка роста», помогающая расти профессионально, координирующая совместные проекты в рамках муниципалитета.</w:t>
            </w:r>
          </w:p>
          <w:p w:rsidR="001608D5" w:rsidRDefault="001608D5">
            <w:pPr>
              <w:pStyle w:val="TableParagraph"/>
              <w:spacing w:line="269" w:lineRule="exact"/>
              <w:ind w:left="128"/>
              <w:jc w:val="both"/>
              <w:rPr>
                <w:sz w:val="25"/>
              </w:rPr>
            </w:pPr>
          </w:p>
        </w:tc>
      </w:tr>
      <w:tr w:rsidR="001608D5">
        <w:trPr>
          <w:trHeight w:val="495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15.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Предполагаемая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практическая</w:t>
            </w:r>
          </w:p>
          <w:p w:rsidR="001608D5" w:rsidRDefault="00330088">
            <w:pPr>
              <w:pStyle w:val="TableParagraph"/>
              <w:spacing w:line="281" w:lineRule="exact"/>
              <w:ind w:left="128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значимость</w:t>
            </w: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hanging="26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19"/>
                <w:sz w:val="25"/>
              </w:rPr>
              <w:t xml:space="preserve"> </w:t>
            </w:r>
            <w:r w:rsidR="008834E0">
              <w:rPr>
                <w:w w:val="95"/>
                <w:sz w:val="25"/>
              </w:rPr>
              <w:t>ресурсного центра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по</w:t>
            </w:r>
          </w:p>
          <w:p w:rsidR="001608D5" w:rsidRDefault="00330088">
            <w:pPr>
              <w:pStyle w:val="TableParagraph"/>
              <w:tabs>
                <w:tab w:val="left" w:pos="1640"/>
                <w:tab w:val="left" w:pos="3008"/>
                <w:tab w:val="left" w:pos="4321"/>
              </w:tabs>
              <w:spacing w:before="4" w:line="228" w:lineRule="auto"/>
              <w:ind w:left="127" w:right="89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организации сетевого взаимодействия </w:t>
            </w:r>
            <w:r>
              <w:rPr>
                <w:spacing w:val="-2"/>
                <w:sz w:val="25"/>
              </w:rPr>
              <w:t>Центров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«Точка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роста»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муниципалитете.</w:t>
            </w:r>
          </w:p>
          <w:p w:rsidR="001608D5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4" w:line="230" w:lineRule="auto"/>
              <w:ind w:left="127" w:right="82" w:firstLine="4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нормативно-правовой базы функционирования методической сети Центров «Точка роста»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МО </w:t>
            </w:r>
            <w:r>
              <w:rPr>
                <w:spacing w:val="-2"/>
                <w:sz w:val="25"/>
              </w:rPr>
              <w:t>Тимашевский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координационным </w:t>
            </w:r>
            <w:r>
              <w:rPr>
                <w:sz w:val="25"/>
              </w:rPr>
              <w:t>советом на базе ОО.</w:t>
            </w:r>
          </w:p>
          <w:p w:rsidR="001608D5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3603"/>
              </w:tabs>
              <w:spacing w:line="271" w:lineRule="exact"/>
              <w:ind w:left="837" w:hanging="70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Публикация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сборник</w:t>
            </w:r>
          </w:p>
          <w:p w:rsidR="001608D5" w:rsidRDefault="00330088">
            <w:pPr>
              <w:pStyle w:val="TableParagraph"/>
              <w:tabs>
                <w:tab w:val="left" w:pos="2292"/>
                <w:tab w:val="left" w:pos="2458"/>
              </w:tabs>
              <w:spacing w:before="5" w:line="230" w:lineRule="auto"/>
              <w:ind w:left="127" w:right="91" w:firstLine="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«Практическое</w:t>
            </w:r>
            <w:r>
              <w:rPr>
                <w:sz w:val="25"/>
              </w:rPr>
              <w:tab/>
              <w:t xml:space="preserve">руководство по </w:t>
            </w:r>
            <w:r>
              <w:rPr>
                <w:spacing w:val="-2"/>
                <w:sz w:val="25"/>
              </w:rPr>
              <w:t>организации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функционирования </w:t>
            </w:r>
            <w:r>
              <w:rPr>
                <w:sz w:val="25"/>
              </w:rPr>
              <w:t xml:space="preserve">методической сети Центров «Точка роста» на территории муниципального </w:t>
            </w:r>
            <w:r>
              <w:rPr>
                <w:spacing w:val="-2"/>
                <w:sz w:val="25"/>
              </w:rPr>
              <w:t>образования.</w:t>
            </w:r>
          </w:p>
          <w:p w:rsidR="001608D5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line="232" w:lineRule="auto"/>
              <w:ind w:left="131" w:right="117" w:hanging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Реализация 4 методических </w:t>
            </w:r>
            <w:r>
              <w:rPr>
                <w:spacing w:val="-2"/>
                <w:sz w:val="25"/>
              </w:rPr>
              <w:t>проектов.</w:t>
            </w:r>
          </w:p>
          <w:p w:rsidR="001608D5" w:rsidRPr="008834E0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line="275" w:lineRule="exact"/>
              <w:ind w:left="837" w:hanging="709"/>
              <w:jc w:val="both"/>
              <w:rPr>
                <w:sz w:val="25"/>
              </w:rPr>
            </w:pPr>
            <w:r>
              <w:rPr>
                <w:sz w:val="25"/>
              </w:rPr>
              <w:t>Публикация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spacing w:val="6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работ</w:t>
            </w:r>
            <w:r>
              <w:rPr>
                <w:spacing w:val="67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педагогов</w:t>
            </w:r>
            <w:proofErr w:type="gramEnd"/>
          </w:p>
          <w:p w:rsidR="008834E0" w:rsidRDefault="008834E0" w:rsidP="008834E0">
            <w:pPr>
              <w:pStyle w:val="TableParagraph"/>
              <w:tabs>
                <w:tab w:val="left" w:pos="838"/>
              </w:tabs>
              <w:spacing w:line="275" w:lineRule="exact"/>
              <w:jc w:val="left"/>
              <w:rPr>
                <w:sz w:val="25"/>
              </w:rPr>
            </w:pPr>
            <w:r w:rsidRPr="001E64C5">
              <w:rPr>
                <w:sz w:val="28"/>
                <w:szCs w:val="28"/>
              </w:rPr>
              <w:t xml:space="preserve">«Модель сетевого взаимодействия Центров «Точка роста» с </w:t>
            </w:r>
            <w:r>
              <w:rPr>
                <w:sz w:val="28"/>
                <w:szCs w:val="28"/>
              </w:rPr>
              <w:t>ресурсным центром</w:t>
            </w:r>
            <w:r w:rsidRPr="001E64C5">
              <w:rPr>
                <w:sz w:val="28"/>
                <w:szCs w:val="28"/>
              </w:rPr>
              <w:t xml:space="preserve"> на базе ОО»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608D5" w:rsidRDefault="001608D5">
      <w:pPr>
        <w:spacing w:line="275" w:lineRule="exact"/>
        <w:jc w:val="both"/>
        <w:rPr>
          <w:sz w:val="25"/>
        </w:rPr>
        <w:sectPr w:rsidR="001608D5">
          <w:type w:val="continuous"/>
          <w:pgSz w:w="11900" w:h="16840"/>
          <w:pgMar w:top="114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43"/>
        <w:gridCol w:w="567"/>
        <w:gridCol w:w="1693"/>
        <w:gridCol w:w="2850"/>
      </w:tblGrid>
      <w:tr w:rsidR="001608D5">
        <w:trPr>
          <w:trHeight w:val="2745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right="20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16.</w:t>
            </w:r>
          </w:p>
        </w:tc>
        <w:tc>
          <w:tcPr>
            <w:tcW w:w="4110" w:type="dxa"/>
            <w:gridSpan w:val="2"/>
          </w:tcPr>
          <w:p w:rsidR="001608D5" w:rsidRDefault="00330088">
            <w:pPr>
              <w:pStyle w:val="TableParagraph"/>
              <w:spacing w:line="251" w:lineRule="exact"/>
              <w:ind w:left="13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Задачи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 w:rsidR="00F62811">
              <w:rPr>
                <w:w w:val="95"/>
                <w:sz w:val="25"/>
              </w:rPr>
              <w:t>2024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4543" w:type="dxa"/>
            <w:gridSpan w:val="2"/>
          </w:tcPr>
          <w:p w:rsidR="001608D5" w:rsidRDefault="001608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665"/>
              </w:tabs>
              <w:spacing w:before="4" w:line="228" w:lineRule="auto"/>
              <w:ind w:left="122" w:right="88" w:hanging="3"/>
              <w:jc w:val="both"/>
              <w:rPr>
                <w:sz w:val="25"/>
              </w:rPr>
            </w:pPr>
          </w:p>
        </w:tc>
      </w:tr>
      <w:tr w:rsidR="001608D5">
        <w:trPr>
          <w:trHeight w:val="321"/>
        </w:trPr>
        <w:tc>
          <w:tcPr>
            <w:tcW w:w="9354" w:type="dxa"/>
            <w:gridSpan w:val="5"/>
          </w:tcPr>
          <w:p w:rsidR="001608D5" w:rsidRDefault="00330088">
            <w:pPr>
              <w:pStyle w:val="TableParagraph"/>
              <w:spacing w:line="301" w:lineRule="exact"/>
              <w:ind w:left="1048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План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работы краевой</w:t>
            </w:r>
            <w:r>
              <w:rPr>
                <w:spacing w:val="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инновационной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площадки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 w:rsidR="00F62811">
              <w:rPr>
                <w:w w:val="105"/>
                <w:sz w:val="28"/>
              </w:rPr>
              <w:t>2024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год'</w:t>
            </w:r>
          </w:p>
        </w:tc>
      </w:tr>
      <w:tr w:rsidR="001608D5">
        <w:trPr>
          <w:trHeight w:val="27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3" w:lineRule="exact"/>
              <w:ind w:right="254"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106"/>
                <w:sz w:val="28"/>
              </w:rPr>
              <w:t>№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51" w:lineRule="exact"/>
              <w:ind w:left="1093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51" w:lineRule="exact"/>
              <w:ind w:left="791" w:right="751"/>
              <w:rPr>
                <w:sz w:val="25"/>
              </w:rPr>
            </w:pPr>
            <w:r>
              <w:rPr>
                <w:spacing w:val="-2"/>
                <w:sz w:val="25"/>
              </w:rPr>
              <w:t>Сроки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51" w:lineRule="exact"/>
              <w:ind w:left="28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Ожидаемый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</w:t>
            </w:r>
          </w:p>
        </w:tc>
      </w:tr>
      <w:tr w:rsidR="001608D5">
        <w:trPr>
          <w:trHeight w:val="268"/>
        </w:trPr>
        <w:tc>
          <w:tcPr>
            <w:tcW w:w="9354" w:type="dxa"/>
            <w:gridSpan w:val="5"/>
          </w:tcPr>
          <w:p w:rsidR="001608D5" w:rsidRDefault="00330088">
            <w:pPr>
              <w:pStyle w:val="TableParagraph"/>
              <w:spacing w:line="246" w:lineRule="exact"/>
              <w:ind w:left="3036" w:right="30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Диагностическая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деятельность‘</w:t>
            </w:r>
          </w:p>
        </w:tc>
      </w:tr>
      <w:tr w:rsidR="001608D5">
        <w:trPr>
          <w:trHeight w:val="825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right="258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543" w:type="dxa"/>
          </w:tcPr>
          <w:p w:rsidR="001608D5" w:rsidRDefault="00F62811">
            <w:pPr>
              <w:pStyle w:val="TableParagraph"/>
              <w:spacing w:line="283" w:lineRule="exact"/>
              <w:ind w:left="126" w:right="88"/>
              <w:rPr>
                <w:sz w:val="25"/>
              </w:rPr>
            </w:pPr>
            <w:r>
              <w:rPr>
                <w:w w:val="95"/>
                <w:sz w:val="25"/>
              </w:rPr>
              <w:t>Анализ работы инновационной площадки в 2023 г.</w:t>
            </w:r>
          </w:p>
        </w:tc>
        <w:tc>
          <w:tcPr>
            <w:tcW w:w="2260" w:type="dxa"/>
            <w:gridSpan w:val="2"/>
          </w:tcPr>
          <w:p w:rsidR="001608D5" w:rsidRDefault="00F62811" w:rsidP="00F62811">
            <w:pPr>
              <w:pStyle w:val="TableParagraph"/>
              <w:spacing w:line="246" w:lineRule="exact"/>
              <w:ind w:left="181"/>
              <w:jc w:val="left"/>
              <w:rPr>
                <w:sz w:val="25"/>
              </w:rPr>
            </w:pPr>
            <w:proofErr w:type="gramStart"/>
            <w:r>
              <w:rPr>
                <w:w w:val="85"/>
                <w:sz w:val="25"/>
              </w:rPr>
              <w:t>сентябрь</w:t>
            </w:r>
            <w:proofErr w:type="gramEnd"/>
            <w:r w:rsidR="00330088"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w w:val="85"/>
                <w:sz w:val="25"/>
              </w:rPr>
              <w:t>2023</w:t>
            </w:r>
          </w:p>
        </w:tc>
        <w:tc>
          <w:tcPr>
            <w:tcW w:w="2850" w:type="dxa"/>
          </w:tcPr>
          <w:p w:rsidR="001608D5" w:rsidRDefault="00F62811">
            <w:pPr>
              <w:pStyle w:val="TableParagraph"/>
              <w:spacing w:before="7" w:line="228" w:lineRule="auto"/>
              <w:ind w:left="147" w:right="131"/>
              <w:rPr>
                <w:sz w:val="25"/>
              </w:rPr>
            </w:pPr>
            <w:r>
              <w:rPr>
                <w:spacing w:val="-2"/>
                <w:sz w:val="25"/>
              </w:rPr>
              <w:t>Определение задач на 2024г.</w:t>
            </w:r>
          </w:p>
        </w:tc>
      </w:tr>
      <w:tr w:rsidR="001608D5">
        <w:trPr>
          <w:trHeight w:val="1377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right="262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3543" w:type="dxa"/>
          </w:tcPr>
          <w:p w:rsidR="001608D5" w:rsidRDefault="00330088" w:rsidP="00F62811">
            <w:pPr>
              <w:pStyle w:val="TableParagraph"/>
              <w:spacing w:line="241" w:lineRule="exact"/>
              <w:ind w:left="126" w:right="93"/>
              <w:rPr>
                <w:spacing w:val="-2"/>
                <w:w w:val="95"/>
                <w:sz w:val="25"/>
              </w:rPr>
            </w:pPr>
            <w:r>
              <w:rPr>
                <w:spacing w:val="-2"/>
                <w:w w:val="95"/>
                <w:sz w:val="25"/>
              </w:rPr>
              <w:t>Анализ</w:t>
            </w:r>
            <w:r>
              <w:rPr>
                <w:spacing w:val="-3"/>
                <w:sz w:val="25"/>
              </w:rPr>
              <w:t xml:space="preserve"> </w:t>
            </w:r>
            <w:r w:rsidR="00F62811">
              <w:rPr>
                <w:spacing w:val="-2"/>
                <w:w w:val="95"/>
                <w:sz w:val="25"/>
              </w:rPr>
              <w:t xml:space="preserve">ресурсов </w:t>
            </w:r>
          </w:p>
          <w:p w:rsidR="00F62811" w:rsidRDefault="00F62811" w:rsidP="00F62811">
            <w:pPr>
              <w:pStyle w:val="TableParagraph"/>
              <w:spacing w:line="232" w:lineRule="auto"/>
              <w:ind w:left="517" w:right="498" w:firstLine="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Центров</w:t>
            </w:r>
          </w:p>
          <w:p w:rsidR="00F62811" w:rsidRDefault="00F62811" w:rsidP="00F62811">
            <w:pPr>
              <w:pStyle w:val="TableParagraph"/>
              <w:spacing w:line="241" w:lineRule="exact"/>
              <w:ind w:left="126" w:right="93"/>
              <w:rPr>
                <w:sz w:val="25"/>
              </w:rPr>
            </w:pPr>
            <w:r>
              <w:rPr>
                <w:sz w:val="25"/>
              </w:rPr>
              <w:t xml:space="preserve">«Точка роста» </w:t>
            </w:r>
            <w:proofErr w:type="spellStart"/>
            <w:r>
              <w:rPr>
                <w:spacing w:val="-2"/>
                <w:w w:val="95"/>
                <w:sz w:val="25"/>
              </w:rPr>
              <w:t>Тимашевского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района</w:t>
            </w:r>
          </w:p>
        </w:tc>
        <w:tc>
          <w:tcPr>
            <w:tcW w:w="2260" w:type="dxa"/>
            <w:gridSpan w:val="2"/>
          </w:tcPr>
          <w:p w:rsidR="001608D5" w:rsidRDefault="00F62811" w:rsidP="00F62811">
            <w:pPr>
              <w:pStyle w:val="TableParagraph"/>
              <w:spacing w:line="246" w:lineRule="exact"/>
              <w:ind w:left="279"/>
              <w:jc w:val="left"/>
              <w:rPr>
                <w:w w:val="90"/>
                <w:sz w:val="25"/>
              </w:rPr>
            </w:pPr>
            <w:proofErr w:type="gramStart"/>
            <w:r>
              <w:rPr>
                <w:w w:val="90"/>
                <w:sz w:val="25"/>
              </w:rPr>
              <w:t>октябрь</w:t>
            </w:r>
            <w:proofErr w:type="gramEnd"/>
            <w:r>
              <w:rPr>
                <w:w w:val="90"/>
                <w:sz w:val="25"/>
              </w:rPr>
              <w:t xml:space="preserve"> – ноябрь</w:t>
            </w:r>
          </w:p>
          <w:p w:rsidR="00F62811" w:rsidRDefault="00F62811" w:rsidP="00F62811">
            <w:pPr>
              <w:pStyle w:val="TableParagraph"/>
              <w:spacing w:line="246" w:lineRule="exact"/>
              <w:ind w:left="279"/>
              <w:jc w:val="left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 xml:space="preserve">       2023</w:t>
            </w:r>
          </w:p>
          <w:p w:rsidR="00F62811" w:rsidRDefault="00F62811" w:rsidP="00F62811">
            <w:pPr>
              <w:pStyle w:val="TableParagraph"/>
              <w:spacing w:line="246" w:lineRule="exact"/>
              <w:ind w:left="546"/>
              <w:jc w:val="left"/>
              <w:rPr>
                <w:sz w:val="25"/>
              </w:rPr>
            </w:pP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39" w:lineRule="exact"/>
              <w:ind w:left="144" w:right="131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«Карты</w:t>
            </w:r>
          </w:p>
          <w:p w:rsidR="001608D5" w:rsidRDefault="00330088">
            <w:pPr>
              <w:pStyle w:val="TableParagraph"/>
              <w:spacing w:line="232" w:lineRule="auto"/>
              <w:ind w:left="517" w:right="498" w:firstLine="6"/>
              <w:rPr>
                <w:sz w:val="25"/>
              </w:rPr>
            </w:pPr>
            <w:r>
              <w:rPr>
                <w:sz w:val="25"/>
              </w:rPr>
              <w:t xml:space="preserve">возможностей и </w:t>
            </w:r>
            <w:r>
              <w:rPr>
                <w:spacing w:val="-2"/>
                <w:w w:val="95"/>
                <w:sz w:val="25"/>
              </w:rPr>
              <w:t>ресурсов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spacing w:before="4" w:line="228" w:lineRule="auto"/>
              <w:ind w:left="239" w:right="226" w:firstLine="9"/>
              <w:rPr>
                <w:sz w:val="25"/>
              </w:rPr>
            </w:pPr>
            <w:r>
              <w:rPr>
                <w:sz w:val="25"/>
              </w:rPr>
              <w:t xml:space="preserve">«Точка роста» </w:t>
            </w:r>
            <w:proofErr w:type="spellStart"/>
            <w:r>
              <w:rPr>
                <w:spacing w:val="-2"/>
                <w:w w:val="95"/>
                <w:sz w:val="25"/>
              </w:rPr>
              <w:t>Тимашевского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района»</w:t>
            </w:r>
          </w:p>
        </w:tc>
      </w:tr>
      <w:tr w:rsidR="001608D5">
        <w:trPr>
          <w:trHeight w:val="268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46" w:lineRule="exact"/>
              <w:ind w:right="-116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Теоретичес</w:t>
            </w:r>
            <w:proofErr w:type="spellEnd"/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46" w:lineRule="exact"/>
              <w:ind w:left="88"/>
              <w:jc w:val="left"/>
              <w:rPr>
                <w:sz w:val="25"/>
              </w:rPr>
            </w:pPr>
            <w:r>
              <w:rPr>
                <w:sz w:val="25"/>
              </w:rPr>
              <w:t>кая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деятельность’</w:t>
            </w:r>
          </w:p>
        </w:tc>
        <w:tc>
          <w:tcPr>
            <w:tcW w:w="2850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1608D5">
        <w:trPr>
          <w:trHeight w:val="1372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1" w:lineRule="exact"/>
              <w:ind w:right="258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36" w:lineRule="exact"/>
              <w:ind w:left="126" w:right="9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Разработка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планов,</w:t>
            </w:r>
          </w:p>
          <w:p w:rsidR="001608D5" w:rsidRDefault="00330088" w:rsidP="000260AD">
            <w:pPr>
              <w:pStyle w:val="TableParagraph"/>
              <w:spacing w:before="2" w:line="232" w:lineRule="auto"/>
              <w:ind w:left="126" w:right="99"/>
              <w:jc w:val="left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программ</w:t>
            </w:r>
            <w:proofErr w:type="gramEnd"/>
            <w:r>
              <w:rPr>
                <w:w w:val="95"/>
                <w:sz w:val="25"/>
              </w:rPr>
              <w:t>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совместных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проектов </w:t>
            </w:r>
            <w:r w:rsidR="000260AD" w:rsidRPr="000260AD">
              <w:rPr>
                <w:w w:val="95"/>
                <w:sz w:val="25"/>
              </w:rPr>
              <w:t xml:space="preserve">центра цифрового образования детей IT-куб  </w:t>
            </w:r>
            <w:r w:rsidR="000260AD">
              <w:rPr>
                <w:w w:val="95"/>
                <w:sz w:val="25"/>
              </w:rPr>
              <w:t xml:space="preserve">и </w:t>
            </w:r>
            <w:r w:rsidR="000260AD" w:rsidRPr="000260AD">
              <w:rPr>
                <w:w w:val="95"/>
                <w:sz w:val="25"/>
              </w:rPr>
              <w:t xml:space="preserve">центров образования «Точка роста» 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41" w:lineRule="exact"/>
              <w:ind w:left="325"/>
              <w:jc w:val="left"/>
              <w:rPr>
                <w:spacing w:val="-2"/>
                <w:sz w:val="25"/>
              </w:rPr>
            </w:pPr>
            <w:r>
              <w:rPr>
                <w:spacing w:val="-2"/>
                <w:w w:val="95"/>
                <w:sz w:val="25"/>
              </w:rPr>
              <w:t>Январь-</w:t>
            </w:r>
            <w:r>
              <w:rPr>
                <w:spacing w:val="-2"/>
                <w:sz w:val="25"/>
              </w:rPr>
              <w:t>февраль</w:t>
            </w:r>
          </w:p>
          <w:p w:rsidR="004464B5" w:rsidRDefault="004464B5">
            <w:pPr>
              <w:pStyle w:val="TableParagraph"/>
              <w:spacing w:line="241" w:lineRule="exact"/>
              <w:ind w:left="325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       2024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39" w:lineRule="exact"/>
              <w:ind w:left="139" w:right="131"/>
              <w:rPr>
                <w:sz w:val="25"/>
              </w:rPr>
            </w:pPr>
            <w:r>
              <w:rPr>
                <w:spacing w:val="-2"/>
                <w:sz w:val="25"/>
              </w:rPr>
              <w:t>Повышение</w:t>
            </w:r>
          </w:p>
          <w:p w:rsidR="001608D5" w:rsidRDefault="00330088">
            <w:pPr>
              <w:pStyle w:val="TableParagraph"/>
              <w:spacing w:before="2" w:line="230" w:lineRule="auto"/>
              <w:ind w:left="237" w:right="221" w:firstLine="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профессионального </w:t>
            </w:r>
            <w:r>
              <w:rPr>
                <w:sz w:val="25"/>
              </w:rPr>
              <w:t xml:space="preserve">мастерства педагогов </w:t>
            </w:r>
            <w:r>
              <w:rPr>
                <w:w w:val="95"/>
                <w:sz w:val="25"/>
              </w:rPr>
              <w:t>Центров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«Точка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роста» </w:t>
            </w:r>
            <w:proofErr w:type="spellStart"/>
            <w:r>
              <w:rPr>
                <w:w w:val="95"/>
                <w:sz w:val="25"/>
              </w:rPr>
              <w:t>Тимашевского</w:t>
            </w:r>
            <w:proofErr w:type="spellEnd"/>
            <w:r>
              <w:rPr>
                <w:w w:val="95"/>
                <w:sz w:val="25"/>
              </w:rPr>
              <w:t xml:space="preserve"> района.</w:t>
            </w:r>
          </w:p>
        </w:tc>
      </w:tr>
      <w:tr w:rsidR="001608D5">
        <w:trPr>
          <w:trHeight w:val="109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1" w:lineRule="exact"/>
              <w:ind w:right="256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36" w:lineRule="exact"/>
              <w:ind w:left="121" w:right="99"/>
              <w:rPr>
                <w:sz w:val="25"/>
              </w:rPr>
            </w:pPr>
            <w:r>
              <w:rPr>
                <w:spacing w:val="-2"/>
                <w:sz w:val="25"/>
              </w:rPr>
              <w:t>Формирование</w:t>
            </w:r>
          </w:p>
          <w:p w:rsidR="001608D5" w:rsidRDefault="00330088">
            <w:pPr>
              <w:pStyle w:val="TableParagraph"/>
              <w:spacing w:before="2" w:line="232" w:lineRule="auto"/>
              <w:ind w:left="126" w:right="92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проектных</w:t>
            </w:r>
            <w:proofErr w:type="gramEnd"/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цепочек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линий </w:t>
            </w:r>
            <w:r>
              <w:rPr>
                <w:sz w:val="25"/>
              </w:rPr>
              <w:t>методической сети</w:t>
            </w:r>
          </w:p>
        </w:tc>
        <w:tc>
          <w:tcPr>
            <w:tcW w:w="2260" w:type="dxa"/>
            <w:gridSpan w:val="2"/>
          </w:tcPr>
          <w:p w:rsidR="001608D5" w:rsidRDefault="00330088" w:rsidP="004464B5">
            <w:pPr>
              <w:pStyle w:val="TableParagraph"/>
              <w:spacing w:line="246" w:lineRule="exact"/>
              <w:ind w:left="704" w:hanging="145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Май-</w:t>
            </w:r>
            <w:r>
              <w:rPr>
                <w:spacing w:val="-2"/>
                <w:sz w:val="25"/>
              </w:rPr>
              <w:t>август</w:t>
            </w:r>
            <w:r w:rsidR="004464B5">
              <w:rPr>
                <w:spacing w:val="-2"/>
                <w:sz w:val="25"/>
              </w:rPr>
              <w:t xml:space="preserve">          2024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39" w:lineRule="exact"/>
              <w:ind w:left="137" w:right="131"/>
              <w:rPr>
                <w:sz w:val="25"/>
              </w:rPr>
            </w:pPr>
            <w:r>
              <w:rPr>
                <w:spacing w:val="-2"/>
                <w:sz w:val="25"/>
              </w:rPr>
              <w:t>Определение</w:t>
            </w:r>
          </w:p>
          <w:p w:rsidR="001608D5" w:rsidRDefault="00330088">
            <w:pPr>
              <w:pStyle w:val="TableParagraph"/>
              <w:spacing w:before="4" w:line="228" w:lineRule="auto"/>
              <w:ind w:left="152" w:right="138" w:hanging="18"/>
              <w:rPr>
                <w:sz w:val="25"/>
              </w:rPr>
            </w:pPr>
            <w:r>
              <w:rPr>
                <w:w w:val="95"/>
                <w:sz w:val="25"/>
              </w:rPr>
              <w:t>оптимальной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траектории </w:t>
            </w:r>
            <w:r>
              <w:rPr>
                <w:spacing w:val="-2"/>
                <w:w w:val="95"/>
                <w:sz w:val="25"/>
              </w:rPr>
              <w:t>взаимодействия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spacing w:line="282" w:lineRule="exact"/>
              <w:ind w:left="140" w:right="131"/>
              <w:rPr>
                <w:sz w:val="25"/>
              </w:rPr>
            </w:pPr>
            <w:r>
              <w:rPr>
                <w:w w:val="95"/>
                <w:sz w:val="25"/>
              </w:rPr>
              <w:t>«Точка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роста»</w:t>
            </w:r>
          </w:p>
        </w:tc>
      </w:tr>
      <w:tr w:rsidR="001608D5">
        <w:trPr>
          <w:trHeight w:val="273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46" w:lineRule="exact"/>
              <w:ind w:right="-72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Практичес</w:t>
            </w:r>
            <w:proofErr w:type="spellEnd"/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46" w:lineRule="exact"/>
              <w:ind w:left="49"/>
              <w:jc w:val="left"/>
              <w:rPr>
                <w:sz w:val="25"/>
              </w:rPr>
            </w:pPr>
            <w:proofErr w:type="gramStart"/>
            <w:r>
              <w:rPr>
                <w:sz w:val="25"/>
              </w:rPr>
              <w:t>кая</w:t>
            </w:r>
            <w:proofErr w:type="gramEnd"/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</w:t>
            </w:r>
            <w:r>
              <w:rPr>
                <w:spacing w:val="-2"/>
                <w:sz w:val="25"/>
                <w:vertAlign w:val="superscript"/>
              </w:rPr>
              <w:t>4</w:t>
            </w:r>
          </w:p>
        </w:tc>
        <w:tc>
          <w:tcPr>
            <w:tcW w:w="2850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1608D5">
        <w:trPr>
          <w:trHeight w:val="1919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1" w:lineRule="exact"/>
              <w:ind w:right="267"/>
              <w:jc w:val="right"/>
              <w:rPr>
                <w:sz w:val="25"/>
              </w:rPr>
            </w:pPr>
            <w:r>
              <w:rPr>
                <w:w w:val="85"/>
                <w:sz w:val="25"/>
              </w:rPr>
              <w:lastRenderedPageBreak/>
              <w:t>1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36" w:lineRule="exact"/>
              <w:ind w:left="126" w:right="94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 w:rsidR="006727AF">
              <w:rPr>
                <w:spacing w:val="-2"/>
                <w:w w:val="95"/>
                <w:sz w:val="25"/>
              </w:rPr>
              <w:t>Центров образования</w:t>
            </w:r>
          </w:p>
          <w:p w:rsidR="001608D5" w:rsidRDefault="00330088" w:rsidP="006727AF">
            <w:pPr>
              <w:pStyle w:val="TableParagraph"/>
              <w:spacing w:before="5" w:line="230" w:lineRule="auto"/>
              <w:ind w:left="216" w:right="199" w:firstLine="27"/>
              <w:rPr>
                <w:sz w:val="25"/>
              </w:rPr>
            </w:pPr>
            <w:r>
              <w:rPr>
                <w:w w:val="95"/>
                <w:sz w:val="25"/>
              </w:rPr>
              <w:t>«Точка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роста»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стажировок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 xml:space="preserve">развитию </w:t>
            </w:r>
            <w:r>
              <w:rPr>
                <w:spacing w:val="-2"/>
                <w:w w:val="95"/>
                <w:sz w:val="25"/>
              </w:rPr>
              <w:t xml:space="preserve">компетенций </w:t>
            </w:r>
            <w:r>
              <w:rPr>
                <w:spacing w:val="-2"/>
                <w:sz w:val="25"/>
              </w:rPr>
              <w:t>педагогов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36" w:lineRule="exact"/>
              <w:ind w:left="366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2"/>
                <w:sz w:val="25"/>
              </w:rPr>
              <w:t xml:space="preserve"> </w:t>
            </w:r>
          </w:p>
          <w:p w:rsidR="001608D5" w:rsidRDefault="00330088">
            <w:pPr>
              <w:pStyle w:val="TableParagraph"/>
              <w:spacing w:line="283" w:lineRule="exact"/>
              <w:ind w:left="343"/>
              <w:jc w:val="left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года</w:t>
            </w:r>
            <w:proofErr w:type="gramEnd"/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заявкам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39" w:lineRule="exact"/>
              <w:ind w:left="141" w:right="131"/>
              <w:rPr>
                <w:sz w:val="25"/>
              </w:rPr>
            </w:pPr>
            <w:r>
              <w:rPr>
                <w:spacing w:val="-2"/>
                <w:sz w:val="25"/>
              </w:rPr>
              <w:t>Овладение</w:t>
            </w:r>
          </w:p>
          <w:p w:rsidR="001608D5" w:rsidRDefault="00330088">
            <w:pPr>
              <w:pStyle w:val="TableParagraph"/>
              <w:spacing w:before="2" w:line="230" w:lineRule="auto"/>
              <w:ind w:left="333" w:right="314" w:firstLine="10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компетенциями</w:t>
            </w:r>
            <w:proofErr w:type="gramEnd"/>
            <w:r>
              <w:rPr>
                <w:spacing w:val="-2"/>
                <w:sz w:val="25"/>
              </w:rPr>
              <w:t xml:space="preserve">, </w:t>
            </w:r>
            <w:r>
              <w:rPr>
                <w:w w:val="95"/>
                <w:sz w:val="25"/>
              </w:rPr>
              <w:t>позволяющими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легко </w:t>
            </w:r>
            <w:r>
              <w:rPr>
                <w:sz w:val="25"/>
              </w:rPr>
              <w:t>ориентироваться в</w:t>
            </w:r>
          </w:p>
          <w:p w:rsidR="001608D5" w:rsidRDefault="00330088">
            <w:pPr>
              <w:pStyle w:val="TableParagraph"/>
              <w:spacing w:before="22" w:line="228" w:lineRule="auto"/>
              <w:ind w:left="147" w:right="115"/>
              <w:rPr>
                <w:sz w:val="25"/>
              </w:rPr>
            </w:pPr>
            <w:proofErr w:type="gramStart"/>
            <w:r>
              <w:rPr>
                <w:spacing w:val="-2"/>
                <w:w w:val="95"/>
                <w:sz w:val="25"/>
              </w:rPr>
              <w:t>образовательном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пространстве</w:t>
            </w:r>
          </w:p>
        </w:tc>
      </w:tr>
    </w:tbl>
    <w:p w:rsidR="001608D5" w:rsidRDefault="001608D5">
      <w:pPr>
        <w:spacing w:line="230" w:lineRule="auto"/>
        <w:rPr>
          <w:sz w:val="25"/>
        </w:rPr>
        <w:sectPr w:rsidR="001608D5">
          <w:type w:val="continuous"/>
          <w:pgSz w:w="11900" w:h="16840"/>
          <w:pgMar w:top="1140" w:right="18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144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33"/>
        <w:gridCol w:w="2266"/>
        <w:gridCol w:w="2842"/>
      </w:tblGrid>
      <w:tr w:rsidR="001608D5">
        <w:trPr>
          <w:trHeight w:val="1391"/>
        </w:trPr>
        <w:tc>
          <w:tcPr>
            <w:tcW w:w="701" w:type="dxa"/>
          </w:tcPr>
          <w:p w:rsidR="001608D5" w:rsidRDefault="001608D5">
            <w:pPr>
              <w:pStyle w:val="TableParagraph"/>
              <w:spacing w:before="1" w:line="240" w:lineRule="auto"/>
              <w:jc w:val="left"/>
              <w:rPr>
                <w:sz w:val="4"/>
              </w:rPr>
            </w:pPr>
          </w:p>
          <w:p w:rsidR="001608D5" w:rsidRDefault="00330088">
            <w:pPr>
              <w:pStyle w:val="TableParagraph"/>
              <w:spacing w:line="168" w:lineRule="exact"/>
              <w:ind w:left="31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:rsidR="001608D5" w:rsidRDefault="00330088" w:rsidP="006727AF">
            <w:pPr>
              <w:pStyle w:val="TableParagraph"/>
              <w:spacing w:line="257" w:lineRule="exact"/>
              <w:ind w:left="4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608D5" w:rsidRDefault="00330088" w:rsidP="006727AF">
            <w:pPr>
              <w:pStyle w:val="TableParagraph"/>
              <w:spacing w:line="271" w:lineRule="exact"/>
              <w:ind w:left="41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проектных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команд,</w:t>
            </w:r>
          </w:p>
          <w:p w:rsidR="001608D5" w:rsidRDefault="00330088" w:rsidP="006727AF">
            <w:pPr>
              <w:pStyle w:val="TableParagraph"/>
              <w:spacing w:line="284" w:lineRule="exact"/>
              <w:ind w:left="415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spacing w:line="263" w:lineRule="exact"/>
              <w:ind w:left="233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Сентябрь-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42" w:type="dxa"/>
          </w:tcPr>
          <w:p w:rsidR="001608D5" w:rsidRDefault="00FD724E">
            <w:pPr>
              <w:pStyle w:val="TableParagraph"/>
              <w:spacing w:line="240" w:lineRule="auto"/>
              <w:ind w:left="146" w:right="109" w:hanging="27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proofErr w:type="gramStart"/>
            <w:r>
              <w:rPr>
                <w:sz w:val="24"/>
              </w:rPr>
              <w:t xml:space="preserve">рамках </w:t>
            </w:r>
            <w:r w:rsidR="00330088">
              <w:rPr>
                <w:sz w:val="24"/>
              </w:rPr>
              <w:t xml:space="preserve"> </w:t>
            </w:r>
            <w:r w:rsidR="00330088">
              <w:rPr>
                <w:spacing w:val="-2"/>
                <w:sz w:val="24"/>
              </w:rPr>
              <w:t>сетевого</w:t>
            </w:r>
            <w:proofErr w:type="gramEnd"/>
            <w:r w:rsidR="00330088">
              <w:rPr>
                <w:spacing w:val="-2"/>
                <w:sz w:val="24"/>
              </w:rPr>
              <w:t xml:space="preserve"> взаимодействия </w:t>
            </w:r>
            <w:r w:rsidR="00330088">
              <w:rPr>
                <w:sz w:val="24"/>
              </w:rPr>
              <w:t>Центров «Точка роста» МО</w:t>
            </w:r>
            <w:r w:rsidR="00330088">
              <w:rPr>
                <w:spacing w:val="-6"/>
                <w:sz w:val="24"/>
              </w:rPr>
              <w:t xml:space="preserve"> </w:t>
            </w:r>
            <w:r w:rsidR="00330088">
              <w:rPr>
                <w:sz w:val="24"/>
              </w:rPr>
              <w:t>Тимашевский район по новой модели.</w:t>
            </w:r>
          </w:p>
        </w:tc>
      </w:tr>
      <w:tr w:rsidR="001608D5">
        <w:trPr>
          <w:trHeight w:val="263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spacing w:line="243" w:lineRule="exact"/>
              <w:ind w:right="-10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Методичес</w:t>
            </w:r>
            <w:proofErr w:type="spellEnd"/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spacing w:line="243" w:lineRule="exact"/>
              <w:ind w:left="7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кая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 w:rsidR="00FD724E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42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1608D5">
        <w:trPr>
          <w:trHeight w:val="1650"/>
        </w:trPr>
        <w:tc>
          <w:tcPr>
            <w:tcW w:w="701" w:type="dxa"/>
          </w:tcPr>
          <w:p w:rsidR="001608D5" w:rsidRDefault="00330088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мастер-класса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на</w:t>
            </w:r>
          </w:p>
          <w:p w:rsidR="00FD724E" w:rsidRDefault="00FD724E" w:rsidP="00FD724E">
            <w:pPr>
              <w:pStyle w:val="TableParagraph"/>
              <w:spacing w:before="2" w:line="240" w:lineRule="auto"/>
              <w:ind w:left="32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r w:rsidR="00330088">
              <w:rPr>
                <w:sz w:val="24"/>
              </w:rPr>
              <w:t>азе</w:t>
            </w:r>
            <w:r>
              <w:rPr>
                <w:sz w:val="24"/>
              </w:rPr>
              <w:t xml:space="preserve">  ресурсного</w:t>
            </w:r>
            <w:proofErr w:type="gramEnd"/>
            <w:r>
              <w:rPr>
                <w:sz w:val="24"/>
              </w:rPr>
              <w:t xml:space="preserve"> </w:t>
            </w:r>
            <w:r w:rsidR="00293B13">
              <w:rPr>
                <w:sz w:val="24"/>
              </w:rPr>
              <w:t>центра</w:t>
            </w:r>
          </w:p>
          <w:p w:rsidR="001608D5" w:rsidRDefault="001608D5">
            <w:pPr>
              <w:pStyle w:val="TableParagraph"/>
              <w:spacing w:before="20" w:line="240" w:lineRule="auto"/>
              <w:ind w:left="22"/>
              <w:rPr>
                <w:sz w:val="24"/>
              </w:rPr>
            </w:pPr>
          </w:p>
        </w:tc>
        <w:tc>
          <w:tcPr>
            <w:tcW w:w="2266" w:type="dxa"/>
          </w:tcPr>
          <w:p w:rsidR="001608D5" w:rsidRDefault="00330088" w:rsidP="000E4F83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 w:rsidR="00FD724E">
              <w:rPr>
                <w:spacing w:val="-2"/>
                <w:sz w:val="24"/>
              </w:rPr>
              <w:t xml:space="preserve"> - март</w:t>
            </w:r>
            <w:r w:rsidR="00FD724E">
              <w:rPr>
                <w:spacing w:val="-4"/>
                <w:sz w:val="24"/>
              </w:rPr>
              <w:t xml:space="preserve"> </w:t>
            </w:r>
            <w:r w:rsidR="000E4F83">
              <w:rPr>
                <w:spacing w:val="-4"/>
                <w:sz w:val="24"/>
              </w:rPr>
              <w:t xml:space="preserve">            </w:t>
            </w:r>
            <w:r w:rsidR="00FD724E">
              <w:rPr>
                <w:spacing w:val="-4"/>
                <w:sz w:val="24"/>
              </w:rPr>
              <w:t>2024</w:t>
            </w:r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spacing w:line="247" w:lineRule="exact"/>
              <w:ind w:left="170" w:right="157"/>
              <w:rPr>
                <w:sz w:val="24"/>
              </w:rPr>
            </w:pPr>
            <w:r>
              <w:rPr>
                <w:w w:val="95"/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1608D5" w:rsidRDefault="00330088" w:rsidP="00FD724E">
            <w:pPr>
              <w:pStyle w:val="TableParagraph"/>
              <w:spacing w:before="1" w:line="237" w:lineRule="auto"/>
              <w:ind w:left="144" w:right="109" w:hanging="33"/>
              <w:rPr>
                <w:sz w:val="25"/>
              </w:rPr>
            </w:pPr>
            <w:proofErr w:type="gramStart"/>
            <w:r>
              <w:rPr>
                <w:sz w:val="24"/>
              </w:rPr>
              <w:t>те</w:t>
            </w:r>
            <w:r w:rsidR="00FD724E">
              <w:rPr>
                <w:sz w:val="24"/>
              </w:rPr>
              <w:t>хнологии</w:t>
            </w:r>
            <w:proofErr w:type="gramEnd"/>
            <w:r w:rsidR="00FD724E">
              <w:rPr>
                <w:sz w:val="24"/>
              </w:rPr>
              <w:t xml:space="preserve"> организации занятий в центре образования</w:t>
            </w:r>
            <w:r>
              <w:rPr>
                <w:sz w:val="24"/>
              </w:rPr>
              <w:t xml:space="preserve"> «Точка </w:t>
            </w:r>
            <w:r>
              <w:rPr>
                <w:spacing w:val="-2"/>
                <w:sz w:val="25"/>
              </w:rPr>
              <w:t>роста»</w:t>
            </w:r>
          </w:p>
        </w:tc>
      </w:tr>
      <w:tr w:rsidR="001608D5">
        <w:trPr>
          <w:trHeight w:val="268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ind w:right="-87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Трансляцио</w:t>
            </w:r>
            <w:proofErr w:type="spellEnd"/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ind w:left="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деятельность‘</w:t>
            </w:r>
          </w:p>
        </w:tc>
        <w:tc>
          <w:tcPr>
            <w:tcW w:w="2842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1608D5">
        <w:trPr>
          <w:trHeight w:val="1372"/>
        </w:trPr>
        <w:tc>
          <w:tcPr>
            <w:tcW w:w="701" w:type="dxa"/>
          </w:tcPr>
          <w:p w:rsidR="001608D5" w:rsidRDefault="00330088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533" w:type="dxa"/>
          </w:tcPr>
          <w:p w:rsidR="001608D5" w:rsidRDefault="00330088" w:rsidP="00FD724E">
            <w:pPr>
              <w:pStyle w:val="TableParagraph"/>
              <w:ind w:left="44"/>
              <w:rPr>
                <w:sz w:val="24"/>
              </w:rPr>
            </w:pPr>
            <w:bookmarkStart w:id="0" w:name="_GoBack"/>
            <w:r>
              <w:rPr>
                <w:w w:val="95"/>
                <w:sz w:val="24"/>
              </w:rPr>
              <w:t>Публикация</w:t>
            </w:r>
            <w:r>
              <w:rPr>
                <w:spacing w:val="29"/>
                <w:sz w:val="24"/>
              </w:rPr>
              <w:t xml:space="preserve"> </w:t>
            </w:r>
            <w:r w:rsidR="00FD724E">
              <w:rPr>
                <w:w w:val="95"/>
                <w:sz w:val="24"/>
              </w:rPr>
              <w:t>методического пособия «Организация ресурсного центра центров образования «Точка роста»»</w:t>
            </w:r>
            <w:bookmarkEnd w:id="0"/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ind w:left="882" w:right="83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март</w:t>
            </w:r>
            <w:proofErr w:type="gramEnd"/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ind w:left="173" w:right="149"/>
              <w:rPr>
                <w:sz w:val="24"/>
              </w:rPr>
            </w:pPr>
            <w:r>
              <w:rPr>
                <w:w w:val="95"/>
                <w:sz w:val="24"/>
              </w:rPr>
              <w:t>Распространение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1608D5" w:rsidRDefault="00330088" w:rsidP="00FD724E">
            <w:pPr>
              <w:pStyle w:val="TableParagraph"/>
              <w:spacing w:before="4" w:line="237" w:lineRule="auto"/>
              <w:ind w:left="396" w:right="377" w:firstLine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1608D5">
        <w:trPr>
          <w:trHeight w:val="1650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right="261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spacing w:line="241" w:lineRule="exact"/>
              <w:ind w:left="38"/>
              <w:rPr>
                <w:sz w:val="25"/>
              </w:rPr>
            </w:pPr>
            <w:r>
              <w:rPr>
                <w:w w:val="95"/>
                <w:sz w:val="25"/>
              </w:rPr>
              <w:t>Публикация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статьи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в</w:t>
            </w:r>
          </w:p>
          <w:p w:rsidR="001608D5" w:rsidRDefault="00330088">
            <w:pPr>
              <w:pStyle w:val="TableParagraph"/>
              <w:spacing w:line="278" w:lineRule="exact"/>
              <w:ind w:left="36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региональном</w:t>
            </w:r>
            <w:proofErr w:type="gramEnd"/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издании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теме</w:t>
            </w:r>
          </w:p>
          <w:p w:rsidR="001608D5" w:rsidRDefault="00330088" w:rsidP="004464B5">
            <w:pPr>
              <w:pStyle w:val="TableParagraph"/>
              <w:spacing w:before="7" w:line="228" w:lineRule="auto"/>
              <w:ind w:left="126" w:right="91" w:hanging="3"/>
              <w:rPr>
                <w:sz w:val="25"/>
              </w:rPr>
            </w:pPr>
            <w:r>
              <w:rPr>
                <w:spacing w:val="-2"/>
                <w:sz w:val="25"/>
              </w:rPr>
              <w:t>«</w:t>
            </w:r>
            <w:r w:rsidR="004464B5">
              <w:rPr>
                <w:spacing w:val="-2"/>
                <w:sz w:val="25"/>
              </w:rPr>
              <w:t xml:space="preserve">Подготовка и проведение соревнований </w:t>
            </w:r>
            <w:proofErr w:type="spellStart"/>
            <w:r w:rsidR="004464B5">
              <w:rPr>
                <w:spacing w:val="-2"/>
                <w:sz w:val="25"/>
              </w:rPr>
              <w:t>инженерно</w:t>
            </w:r>
            <w:proofErr w:type="spellEnd"/>
            <w:r w:rsidR="004464B5">
              <w:rPr>
                <w:spacing w:val="-2"/>
                <w:sz w:val="25"/>
              </w:rPr>
              <w:t xml:space="preserve"> – технической направленности</w:t>
            </w:r>
            <w:r>
              <w:rPr>
                <w:spacing w:val="-2"/>
                <w:w w:val="95"/>
                <w:sz w:val="25"/>
              </w:rPr>
              <w:t>»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spacing w:before="42" w:line="240" w:lineRule="auto"/>
              <w:ind w:left="882" w:right="83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ИЮНЬ</w:t>
            </w:r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spacing w:line="247" w:lineRule="exact"/>
              <w:ind w:left="218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Распространение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1608D5" w:rsidRDefault="00330088">
            <w:pPr>
              <w:pStyle w:val="TableParagraph"/>
              <w:spacing w:before="1" w:line="237" w:lineRule="auto"/>
              <w:ind w:left="777" w:right="314" w:hanging="4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Щербак Т.А.</w:t>
            </w:r>
          </w:p>
        </w:tc>
      </w:tr>
      <w:tr w:rsidR="001608D5">
        <w:trPr>
          <w:trHeight w:val="1645"/>
        </w:trPr>
        <w:tc>
          <w:tcPr>
            <w:tcW w:w="701" w:type="dxa"/>
          </w:tcPr>
          <w:p w:rsidR="001608D5" w:rsidRDefault="00330088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Публикация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статьи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  <w:p w:rsidR="001608D5" w:rsidRDefault="00330088">
            <w:pPr>
              <w:pStyle w:val="TableParagraph"/>
              <w:spacing w:before="2" w:line="275" w:lineRule="exact"/>
              <w:ind w:left="122"/>
              <w:jc w:val="left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региональном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теме</w:t>
            </w:r>
          </w:p>
          <w:p w:rsidR="001608D5" w:rsidRDefault="004464B5">
            <w:pPr>
              <w:pStyle w:val="TableParagraph"/>
              <w:spacing w:line="240" w:lineRule="auto"/>
              <w:ind w:left="121" w:right="76" w:firstLine="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инновационной</w:t>
            </w:r>
            <w:proofErr w:type="gramEnd"/>
            <w:r>
              <w:rPr>
                <w:sz w:val="24"/>
              </w:rPr>
              <w:t xml:space="preserve"> площадки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ind w:left="752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октябрь</w:t>
            </w:r>
            <w:proofErr w:type="gramEnd"/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Распространение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1608D5" w:rsidRDefault="00330088" w:rsidP="004464B5">
            <w:pPr>
              <w:pStyle w:val="TableParagraph"/>
              <w:spacing w:before="4" w:line="237" w:lineRule="auto"/>
              <w:ind w:left="127" w:right="314" w:hanging="2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педагога</w:t>
            </w:r>
            <w:proofErr w:type="gramEnd"/>
            <w:r>
              <w:rPr>
                <w:spacing w:val="-2"/>
                <w:sz w:val="24"/>
              </w:rPr>
              <w:t xml:space="preserve"> дополнительного </w:t>
            </w:r>
            <w:r w:rsidR="004464B5">
              <w:rPr>
                <w:w w:val="95"/>
                <w:sz w:val="24"/>
              </w:rPr>
              <w:t>образования Центр образования «Точка роста»</w:t>
            </w:r>
            <w:r>
              <w:rPr>
                <w:w w:val="95"/>
                <w:sz w:val="24"/>
              </w:rPr>
              <w:t xml:space="preserve"> </w:t>
            </w:r>
          </w:p>
        </w:tc>
      </w:tr>
    </w:tbl>
    <w:p w:rsidR="001608D5" w:rsidRDefault="00330088">
      <w:pPr>
        <w:pStyle w:val="a3"/>
        <w:spacing w:before="151" w:line="207" w:lineRule="exact"/>
        <w:ind w:left="2214"/>
      </w:pP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название подразделов</w:t>
      </w:r>
      <w:r>
        <w:rPr>
          <w:spacing w:val="6"/>
        </w:rPr>
        <w:t xml:space="preserve"> </w:t>
      </w:r>
      <w:r>
        <w:rPr>
          <w:spacing w:val="-2"/>
        </w:rPr>
        <w:t>плана</w:t>
      </w:r>
      <w:r>
        <w:rPr>
          <w:spacing w:val="-3"/>
        </w:rPr>
        <w:t xml:space="preserve"> </w:t>
      </w:r>
      <w:r>
        <w:rPr>
          <w:spacing w:val="-2"/>
        </w:rPr>
        <w:t>достаточно</w:t>
      </w:r>
      <w:r>
        <w:rPr>
          <w:spacing w:val="9"/>
        </w:rPr>
        <w:t xml:space="preserve"> </w:t>
      </w:r>
      <w:r>
        <w:rPr>
          <w:spacing w:val="-2"/>
        </w:rPr>
        <w:t>условны.</w:t>
      </w:r>
    </w:p>
    <w:p w:rsidR="001608D5" w:rsidRDefault="00330088">
      <w:pPr>
        <w:ind w:left="1557" w:firstLine="567"/>
        <w:rPr>
          <w:sz w:val="18"/>
        </w:rPr>
      </w:pPr>
      <w:r>
        <w:rPr>
          <w:i/>
          <w:sz w:val="18"/>
        </w:rPr>
        <w:t>Диагностическая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деятельность’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психолого-педагогические</w:t>
      </w:r>
      <w:r>
        <w:rPr>
          <w:spacing w:val="17"/>
          <w:sz w:val="18"/>
        </w:rPr>
        <w:t xml:space="preserve"> </w:t>
      </w:r>
      <w:r>
        <w:rPr>
          <w:sz w:val="18"/>
        </w:rPr>
        <w:t>исследования,</w:t>
      </w:r>
      <w:r>
        <w:rPr>
          <w:spacing w:val="40"/>
          <w:sz w:val="18"/>
        </w:rPr>
        <w:t xml:space="preserve"> </w:t>
      </w:r>
      <w:r>
        <w:rPr>
          <w:sz w:val="18"/>
        </w:rPr>
        <w:t>мониторинг,</w:t>
      </w:r>
      <w:r>
        <w:rPr>
          <w:spacing w:val="35"/>
          <w:sz w:val="18"/>
        </w:rPr>
        <w:t xml:space="preserve"> </w:t>
      </w:r>
      <w:r>
        <w:rPr>
          <w:sz w:val="18"/>
        </w:rPr>
        <w:t>анализ</w:t>
      </w:r>
      <w:r>
        <w:rPr>
          <w:spacing w:val="27"/>
          <w:sz w:val="18"/>
        </w:rPr>
        <w:t xml:space="preserve"> </w:t>
      </w:r>
      <w:r>
        <w:rPr>
          <w:sz w:val="18"/>
        </w:rPr>
        <w:t>образовательной среды, условий и т.п.</w:t>
      </w:r>
    </w:p>
    <w:p w:rsidR="001608D5" w:rsidRDefault="00330088">
      <w:pPr>
        <w:spacing w:line="206" w:lineRule="exact"/>
        <w:ind w:left="2127"/>
        <w:rPr>
          <w:sz w:val="18"/>
        </w:rPr>
      </w:pPr>
      <w:r>
        <w:rPr>
          <w:i/>
          <w:w w:val="95"/>
          <w:sz w:val="18"/>
        </w:rPr>
        <w:t>Теоретическая</w:t>
      </w:r>
      <w:r>
        <w:rPr>
          <w:i/>
          <w:spacing w:val="11"/>
          <w:sz w:val="18"/>
        </w:rPr>
        <w:t xml:space="preserve"> </w:t>
      </w:r>
      <w:r>
        <w:rPr>
          <w:i/>
          <w:w w:val="95"/>
          <w:sz w:val="18"/>
        </w:rPr>
        <w:t>деятельность’</w:t>
      </w:r>
      <w:r>
        <w:rPr>
          <w:i/>
          <w:spacing w:val="33"/>
          <w:sz w:val="18"/>
        </w:rPr>
        <w:t xml:space="preserve"> </w:t>
      </w:r>
      <w:r>
        <w:rPr>
          <w:w w:val="65"/>
          <w:sz w:val="18"/>
        </w:rPr>
        <w:t>—</w:t>
      </w:r>
      <w:r>
        <w:rPr>
          <w:spacing w:val="3"/>
          <w:sz w:val="18"/>
        </w:rPr>
        <w:t xml:space="preserve"> </w:t>
      </w:r>
      <w:r>
        <w:rPr>
          <w:w w:val="95"/>
          <w:sz w:val="18"/>
        </w:rPr>
        <w:t>разработка</w:t>
      </w:r>
      <w:r>
        <w:rPr>
          <w:spacing w:val="11"/>
          <w:sz w:val="18"/>
        </w:rPr>
        <w:t xml:space="preserve"> </w:t>
      </w:r>
      <w:r>
        <w:rPr>
          <w:w w:val="95"/>
          <w:sz w:val="18"/>
        </w:rPr>
        <w:t>моделей,</w:t>
      </w:r>
      <w:r>
        <w:rPr>
          <w:spacing w:val="13"/>
          <w:sz w:val="18"/>
        </w:rPr>
        <w:t xml:space="preserve"> </w:t>
      </w:r>
      <w:r>
        <w:rPr>
          <w:w w:val="95"/>
          <w:sz w:val="18"/>
        </w:rPr>
        <w:t>систем,</w:t>
      </w:r>
      <w:r>
        <w:rPr>
          <w:spacing w:val="7"/>
          <w:sz w:val="18"/>
        </w:rPr>
        <w:t xml:space="preserve"> </w:t>
      </w:r>
      <w:r>
        <w:rPr>
          <w:w w:val="95"/>
          <w:sz w:val="18"/>
        </w:rPr>
        <w:t>алгоритмов</w:t>
      </w:r>
      <w:r>
        <w:rPr>
          <w:spacing w:val="18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4"/>
          <w:w w:val="95"/>
          <w:sz w:val="18"/>
        </w:rPr>
        <w:t>т.п.</w:t>
      </w:r>
    </w:p>
    <w:p w:rsidR="001608D5" w:rsidRDefault="00330088">
      <w:pPr>
        <w:spacing w:line="206" w:lineRule="exact"/>
        <w:ind w:left="2130"/>
        <w:rPr>
          <w:sz w:val="18"/>
        </w:rPr>
      </w:pPr>
      <w:proofErr w:type="spellStart"/>
      <w:r>
        <w:rPr>
          <w:i/>
          <w:w w:val="95"/>
          <w:sz w:val="18"/>
        </w:rPr>
        <w:t>Практи</w:t>
      </w:r>
      <w:proofErr w:type="spellEnd"/>
      <w:r>
        <w:rPr>
          <w:i/>
          <w:spacing w:val="-22"/>
          <w:w w:val="95"/>
          <w:sz w:val="18"/>
        </w:rPr>
        <w:t xml:space="preserve"> </w:t>
      </w:r>
      <w:proofErr w:type="spellStart"/>
      <w:r>
        <w:rPr>
          <w:i/>
          <w:w w:val="95"/>
          <w:sz w:val="18"/>
        </w:rPr>
        <w:t>ческая</w:t>
      </w:r>
      <w:proofErr w:type="spellEnd"/>
      <w:r>
        <w:rPr>
          <w:i/>
          <w:spacing w:val="15"/>
          <w:sz w:val="18"/>
        </w:rPr>
        <w:t xml:space="preserve"> </w:t>
      </w:r>
      <w:r>
        <w:rPr>
          <w:i/>
          <w:w w:val="95"/>
          <w:sz w:val="18"/>
        </w:rPr>
        <w:t>деятельность’</w:t>
      </w:r>
      <w:r>
        <w:rPr>
          <w:i/>
          <w:spacing w:val="42"/>
          <w:sz w:val="18"/>
        </w:rPr>
        <w:t xml:space="preserve"> </w:t>
      </w:r>
      <w:r>
        <w:rPr>
          <w:i/>
          <w:w w:val="95"/>
          <w:sz w:val="18"/>
        </w:rPr>
        <w:t>-</w:t>
      </w:r>
      <w:r>
        <w:rPr>
          <w:i/>
          <w:spacing w:val="6"/>
          <w:sz w:val="18"/>
        </w:rPr>
        <w:t xml:space="preserve"> </w:t>
      </w:r>
      <w:r>
        <w:rPr>
          <w:w w:val="95"/>
          <w:sz w:val="18"/>
        </w:rPr>
        <w:t>проведение</w:t>
      </w:r>
      <w:r>
        <w:rPr>
          <w:spacing w:val="27"/>
          <w:sz w:val="18"/>
        </w:rPr>
        <w:t xml:space="preserve"> </w:t>
      </w:r>
      <w:r>
        <w:rPr>
          <w:w w:val="95"/>
          <w:sz w:val="18"/>
        </w:rPr>
        <w:t>мероприятий</w:t>
      </w:r>
      <w:r>
        <w:rPr>
          <w:spacing w:val="25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w w:val="95"/>
          <w:sz w:val="18"/>
        </w:rPr>
        <w:t>рамках</w:t>
      </w:r>
      <w:r>
        <w:rPr>
          <w:spacing w:val="13"/>
          <w:sz w:val="18"/>
        </w:rPr>
        <w:t xml:space="preserve"> </w:t>
      </w:r>
      <w:r>
        <w:rPr>
          <w:w w:val="95"/>
          <w:sz w:val="18"/>
        </w:rPr>
        <w:t>реализации</w:t>
      </w:r>
      <w:r>
        <w:rPr>
          <w:spacing w:val="23"/>
          <w:sz w:val="18"/>
        </w:rPr>
        <w:t xml:space="preserve"> </w:t>
      </w:r>
      <w:r>
        <w:rPr>
          <w:w w:val="95"/>
          <w:sz w:val="18"/>
        </w:rPr>
        <w:t>проекта</w:t>
      </w:r>
      <w:r>
        <w:rPr>
          <w:spacing w:val="13"/>
          <w:sz w:val="18"/>
        </w:rPr>
        <w:t xml:space="preserve"> </w:t>
      </w:r>
      <w:r>
        <w:rPr>
          <w:spacing w:val="-2"/>
          <w:w w:val="95"/>
          <w:sz w:val="18"/>
        </w:rPr>
        <w:t>(программы).</w:t>
      </w:r>
    </w:p>
    <w:p w:rsidR="001608D5" w:rsidRDefault="00330088">
      <w:pPr>
        <w:ind w:left="1557" w:right="204" w:firstLine="568"/>
        <w:rPr>
          <w:sz w:val="18"/>
        </w:rPr>
      </w:pPr>
      <w:r>
        <w:rPr>
          <w:i/>
          <w:sz w:val="18"/>
        </w:rPr>
        <w:t>Методическая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деяте.1ьность’ -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разработка</w:t>
      </w:r>
      <w:r>
        <w:rPr>
          <w:spacing w:val="5"/>
          <w:sz w:val="18"/>
        </w:rPr>
        <w:t xml:space="preserve"> </w:t>
      </w:r>
      <w:r>
        <w:rPr>
          <w:sz w:val="18"/>
        </w:rPr>
        <w:t>методических</w:t>
      </w:r>
      <w:r>
        <w:rPr>
          <w:spacing w:val="15"/>
          <w:sz w:val="18"/>
        </w:rPr>
        <w:t xml:space="preserve"> </w:t>
      </w:r>
      <w:r>
        <w:rPr>
          <w:sz w:val="18"/>
        </w:rPr>
        <w:t>материалов,</w:t>
      </w:r>
      <w:r>
        <w:rPr>
          <w:spacing w:val="4"/>
          <w:sz w:val="18"/>
        </w:rPr>
        <w:t xml:space="preserve"> </w:t>
      </w:r>
      <w:r>
        <w:rPr>
          <w:sz w:val="18"/>
        </w:rPr>
        <w:t>проведение</w:t>
      </w:r>
      <w:r>
        <w:rPr>
          <w:spacing w:val="10"/>
          <w:sz w:val="18"/>
        </w:rPr>
        <w:t xml:space="preserve"> </w:t>
      </w:r>
      <w:r>
        <w:rPr>
          <w:sz w:val="18"/>
        </w:rPr>
        <w:t>семинаров,</w:t>
      </w:r>
      <w:r>
        <w:rPr>
          <w:spacing w:val="10"/>
          <w:sz w:val="18"/>
        </w:rPr>
        <w:t xml:space="preserve"> </w:t>
      </w:r>
      <w:r>
        <w:rPr>
          <w:sz w:val="18"/>
        </w:rPr>
        <w:t>мастер-классов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т.п. для педагогического коллектива.</w:t>
      </w:r>
    </w:p>
    <w:p w:rsidR="001608D5" w:rsidRDefault="00330088">
      <w:pPr>
        <w:pStyle w:val="a3"/>
        <w:ind w:left="1557" w:firstLine="569"/>
      </w:pPr>
      <w:r>
        <w:rPr>
          <w:i/>
        </w:rPr>
        <w:t>Трансляционная</w:t>
      </w:r>
      <w:r>
        <w:rPr>
          <w:i/>
          <w:spacing w:val="15"/>
        </w:rPr>
        <w:t xml:space="preserve"> </w:t>
      </w:r>
      <w:r>
        <w:rPr>
          <w:i/>
        </w:rPr>
        <w:t>деятельность</w:t>
      </w:r>
      <w:r>
        <w:rPr>
          <w:i/>
          <w:spacing w:val="80"/>
        </w:rPr>
        <w:t xml:space="preserve"> </w:t>
      </w:r>
      <w:r>
        <w:rPr>
          <w:i/>
        </w:rPr>
        <w:t>-</w:t>
      </w:r>
      <w:r>
        <w:rPr>
          <w:i/>
          <w:spacing w:val="18"/>
        </w:rPr>
        <w:t xml:space="preserve"> </w:t>
      </w:r>
      <w:r>
        <w:t>публикации,</w:t>
      </w:r>
      <w:r>
        <w:rPr>
          <w:spacing w:val="32"/>
        </w:rPr>
        <w:t xml:space="preserve"> </w:t>
      </w:r>
      <w:r>
        <w:t>методические</w:t>
      </w:r>
      <w:r>
        <w:rPr>
          <w:spacing w:val="32"/>
        </w:rPr>
        <w:t xml:space="preserve"> </w:t>
      </w:r>
      <w:r>
        <w:t>рекомендации,</w:t>
      </w:r>
      <w:r>
        <w:rPr>
          <w:spacing w:val="34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конференциях,</w:t>
      </w:r>
      <w:r>
        <w:rPr>
          <w:spacing w:val="37"/>
        </w:rPr>
        <w:t xml:space="preserve"> </w:t>
      </w:r>
      <w:r>
        <w:t>проведение семинаров, проведение конференций</w:t>
      </w:r>
      <w:r>
        <w:rPr>
          <w:spacing w:val="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 целью передачи инновационного</w:t>
      </w:r>
      <w:r>
        <w:rPr>
          <w:spacing w:val="-3"/>
        </w:rPr>
        <w:t xml:space="preserve"> </w:t>
      </w:r>
      <w:r>
        <w:t>опыта образовательному</w:t>
      </w:r>
      <w:r>
        <w:rPr>
          <w:spacing w:val="-10"/>
        </w:rPr>
        <w:t xml:space="preserve"> </w:t>
      </w:r>
      <w:r>
        <w:t>сообществу.</w:t>
      </w:r>
    </w:p>
    <w:sectPr w:rsidR="001608D5">
      <w:type w:val="continuous"/>
      <w:pgSz w:w="11900" w:h="16840"/>
      <w:pgMar w:top="1140" w:right="1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E640A"/>
    <w:multiLevelType w:val="hybridMultilevel"/>
    <w:tmpl w:val="648CD9A8"/>
    <w:lvl w:ilvl="0" w:tplc="93141368">
      <w:numFmt w:val="bullet"/>
      <w:lvlText w:val="•"/>
      <w:lvlJc w:val="left"/>
      <w:pPr>
        <w:ind w:left="127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EC588810">
      <w:numFmt w:val="bullet"/>
      <w:lvlText w:val="•"/>
      <w:lvlJc w:val="left"/>
      <w:pPr>
        <w:ind w:left="561" w:hanging="342"/>
      </w:pPr>
      <w:rPr>
        <w:rFonts w:hint="default"/>
        <w:lang w:val="ru-RU" w:eastAsia="en-US" w:bidi="ar-SA"/>
      </w:rPr>
    </w:lvl>
    <w:lvl w:ilvl="2" w:tplc="63A4278A">
      <w:numFmt w:val="bullet"/>
      <w:lvlText w:val="•"/>
      <w:lvlJc w:val="left"/>
      <w:pPr>
        <w:ind w:left="1002" w:hanging="342"/>
      </w:pPr>
      <w:rPr>
        <w:rFonts w:hint="default"/>
        <w:lang w:val="ru-RU" w:eastAsia="en-US" w:bidi="ar-SA"/>
      </w:rPr>
    </w:lvl>
    <w:lvl w:ilvl="3" w:tplc="5674F754">
      <w:numFmt w:val="bullet"/>
      <w:lvlText w:val="•"/>
      <w:lvlJc w:val="left"/>
      <w:pPr>
        <w:ind w:left="1443" w:hanging="342"/>
      </w:pPr>
      <w:rPr>
        <w:rFonts w:hint="default"/>
        <w:lang w:val="ru-RU" w:eastAsia="en-US" w:bidi="ar-SA"/>
      </w:rPr>
    </w:lvl>
    <w:lvl w:ilvl="4" w:tplc="09AA2C44">
      <w:numFmt w:val="bullet"/>
      <w:lvlText w:val="•"/>
      <w:lvlJc w:val="left"/>
      <w:pPr>
        <w:ind w:left="1884" w:hanging="342"/>
      </w:pPr>
      <w:rPr>
        <w:rFonts w:hint="default"/>
        <w:lang w:val="ru-RU" w:eastAsia="en-US" w:bidi="ar-SA"/>
      </w:rPr>
    </w:lvl>
    <w:lvl w:ilvl="5" w:tplc="720CA6DA">
      <w:numFmt w:val="bullet"/>
      <w:lvlText w:val="•"/>
      <w:lvlJc w:val="left"/>
      <w:pPr>
        <w:ind w:left="2325" w:hanging="342"/>
      </w:pPr>
      <w:rPr>
        <w:rFonts w:hint="default"/>
        <w:lang w:val="ru-RU" w:eastAsia="en-US" w:bidi="ar-SA"/>
      </w:rPr>
    </w:lvl>
    <w:lvl w:ilvl="6" w:tplc="69660180">
      <w:numFmt w:val="bullet"/>
      <w:lvlText w:val="•"/>
      <w:lvlJc w:val="left"/>
      <w:pPr>
        <w:ind w:left="2766" w:hanging="342"/>
      </w:pPr>
      <w:rPr>
        <w:rFonts w:hint="default"/>
        <w:lang w:val="ru-RU" w:eastAsia="en-US" w:bidi="ar-SA"/>
      </w:rPr>
    </w:lvl>
    <w:lvl w:ilvl="7" w:tplc="077A375E">
      <w:numFmt w:val="bullet"/>
      <w:lvlText w:val="•"/>
      <w:lvlJc w:val="left"/>
      <w:pPr>
        <w:ind w:left="3207" w:hanging="342"/>
      </w:pPr>
      <w:rPr>
        <w:rFonts w:hint="default"/>
        <w:lang w:val="ru-RU" w:eastAsia="en-US" w:bidi="ar-SA"/>
      </w:rPr>
    </w:lvl>
    <w:lvl w:ilvl="8" w:tplc="79461812">
      <w:numFmt w:val="bullet"/>
      <w:lvlText w:val="•"/>
      <w:lvlJc w:val="left"/>
      <w:pPr>
        <w:ind w:left="3648" w:hanging="342"/>
      </w:pPr>
      <w:rPr>
        <w:rFonts w:hint="default"/>
        <w:lang w:val="ru-RU" w:eastAsia="en-US" w:bidi="ar-SA"/>
      </w:rPr>
    </w:lvl>
  </w:abstractNum>
  <w:abstractNum w:abstractNumId="1">
    <w:nsid w:val="24446DE8"/>
    <w:multiLevelType w:val="hybridMultilevel"/>
    <w:tmpl w:val="5C48CEE6"/>
    <w:lvl w:ilvl="0" w:tplc="E80C9264">
      <w:start w:val="1"/>
      <w:numFmt w:val="decimal"/>
      <w:lvlText w:val="%1."/>
      <w:lvlJc w:val="left"/>
      <w:pPr>
        <w:ind w:left="391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8EA654C">
      <w:numFmt w:val="bullet"/>
      <w:lvlText w:val="•"/>
      <w:lvlJc w:val="left"/>
      <w:pPr>
        <w:ind w:left="813" w:hanging="265"/>
      </w:pPr>
      <w:rPr>
        <w:rFonts w:hint="default"/>
        <w:lang w:val="ru-RU" w:eastAsia="en-US" w:bidi="ar-SA"/>
      </w:rPr>
    </w:lvl>
    <w:lvl w:ilvl="2" w:tplc="9F9A7848">
      <w:numFmt w:val="bullet"/>
      <w:lvlText w:val="•"/>
      <w:lvlJc w:val="left"/>
      <w:pPr>
        <w:ind w:left="1226" w:hanging="265"/>
      </w:pPr>
      <w:rPr>
        <w:rFonts w:hint="default"/>
        <w:lang w:val="ru-RU" w:eastAsia="en-US" w:bidi="ar-SA"/>
      </w:rPr>
    </w:lvl>
    <w:lvl w:ilvl="3" w:tplc="C1544D84">
      <w:numFmt w:val="bullet"/>
      <w:lvlText w:val="•"/>
      <w:lvlJc w:val="left"/>
      <w:pPr>
        <w:ind w:left="1639" w:hanging="265"/>
      </w:pPr>
      <w:rPr>
        <w:rFonts w:hint="default"/>
        <w:lang w:val="ru-RU" w:eastAsia="en-US" w:bidi="ar-SA"/>
      </w:rPr>
    </w:lvl>
    <w:lvl w:ilvl="4" w:tplc="21E0FBE4">
      <w:numFmt w:val="bullet"/>
      <w:lvlText w:val="•"/>
      <w:lvlJc w:val="left"/>
      <w:pPr>
        <w:ind w:left="2052" w:hanging="265"/>
      </w:pPr>
      <w:rPr>
        <w:rFonts w:hint="default"/>
        <w:lang w:val="ru-RU" w:eastAsia="en-US" w:bidi="ar-SA"/>
      </w:rPr>
    </w:lvl>
    <w:lvl w:ilvl="5" w:tplc="1144AE28">
      <w:numFmt w:val="bullet"/>
      <w:lvlText w:val="•"/>
      <w:lvlJc w:val="left"/>
      <w:pPr>
        <w:ind w:left="2465" w:hanging="265"/>
      </w:pPr>
      <w:rPr>
        <w:rFonts w:hint="default"/>
        <w:lang w:val="ru-RU" w:eastAsia="en-US" w:bidi="ar-SA"/>
      </w:rPr>
    </w:lvl>
    <w:lvl w:ilvl="6" w:tplc="D766F122">
      <w:numFmt w:val="bullet"/>
      <w:lvlText w:val="•"/>
      <w:lvlJc w:val="left"/>
      <w:pPr>
        <w:ind w:left="2878" w:hanging="265"/>
      </w:pPr>
      <w:rPr>
        <w:rFonts w:hint="default"/>
        <w:lang w:val="ru-RU" w:eastAsia="en-US" w:bidi="ar-SA"/>
      </w:rPr>
    </w:lvl>
    <w:lvl w:ilvl="7" w:tplc="5FBE628E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8" w:tplc="7732171C">
      <w:numFmt w:val="bullet"/>
      <w:lvlText w:val="•"/>
      <w:lvlJc w:val="left"/>
      <w:pPr>
        <w:ind w:left="3704" w:hanging="265"/>
      </w:pPr>
      <w:rPr>
        <w:rFonts w:hint="default"/>
        <w:lang w:val="ru-RU" w:eastAsia="en-US" w:bidi="ar-SA"/>
      </w:rPr>
    </w:lvl>
  </w:abstractNum>
  <w:abstractNum w:abstractNumId="2">
    <w:nsid w:val="28E470E9"/>
    <w:multiLevelType w:val="hybridMultilevel"/>
    <w:tmpl w:val="F2D68F0A"/>
    <w:lvl w:ilvl="0" w:tplc="16E24AC0">
      <w:start w:val="1"/>
      <w:numFmt w:val="decimal"/>
      <w:lvlText w:val="%1."/>
      <w:lvlJc w:val="left"/>
      <w:pPr>
        <w:ind w:left="83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D16EA88">
      <w:numFmt w:val="bullet"/>
      <w:lvlText w:val="•"/>
      <w:lvlJc w:val="left"/>
      <w:pPr>
        <w:ind w:left="1209" w:hanging="707"/>
      </w:pPr>
      <w:rPr>
        <w:rFonts w:hint="default"/>
        <w:lang w:val="ru-RU" w:eastAsia="en-US" w:bidi="ar-SA"/>
      </w:rPr>
    </w:lvl>
    <w:lvl w:ilvl="2" w:tplc="0A5CBEDC">
      <w:numFmt w:val="bullet"/>
      <w:lvlText w:val="•"/>
      <w:lvlJc w:val="left"/>
      <w:pPr>
        <w:ind w:left="1578" w:hanging="707"/>
      </w:pPr>
      <w:rPr>
        <w:rFonts w:hint="default"/>
        <w:lang w:val="ru-RU" w:eastAsia="en-US" w:bidi="ar-SA"/>
      </w:rPr>
    </w:lvl>
    <w:lvl w:ilvl="3" w:tplc="7CF687C4">
      <w:numFmt w:val="bullet"/>
      <w:lvlText w:val="•"/>
      <w:lvlJc w:val="left"/>
      <w:pPr>
        <w:ind w:left="1947" w:hanging="707"/>
      </w:pPr>
      <w:rPr>
        <w:rFonts w:hint="default"/>
        <w:lang w:val="ru-RU" w:eastAsia="en-US" w:bidi="ar-SA"/>
      </w:rPr>
    </w:lvl>
    <w:lvl w:ilvl="4" w:tplc="1354C5DC">
      <w:numFmt w:val="bullet"/>
      <w:lvlText w:val="•"/>
      <w:lvlJc w:val="left"/>
      <w:pPr>
        <w:ind w:left="2316" w:hanging="707"/>
      </w:pPr>
      <w:rPr>
        <w:rFonts w:hint="default"/>
        <w:lang w:val="ru-RU" w:eastAsia="en-US" w:bidi="ar-SA"/>
      </w:rPr>
    </w:lvl>
    <w:lvl w:ilvl="5" w:tplc="1ECCC21A">
      <w:numFmt w:val="bullet"/>
      <w:lvlText w:val="•"/>
      <w:lvlJc w:val="left"/>
      <w:pPr>
        <w:ind w:left="2685" w:hanging="707"/>
      </w:pPr>
      <w:rPr>
        <w:rFonts w:hint="default"/>
        <w:lang w:val="ru-RU" w:eastAsia="en-US" w:bidi="ar-SA"/>
      </w:rPr>
    </w:lvl>
    <w:lvl w:ilvl="6" w:tplc="D3F87FFC">
      <w:numFmt w:val="bullet"/>
      <w:lvlText w:val="•"/>
      <w:lvlJc w:val="left"/>
      <w:pPr>
        <w:ind w:left="3054" w:hanging="707"/>
      </w:pPr>
      <w:rPr>
        <w:rFonts w:hint="default"/>
        <w:lang w:val="ru-RU" w:eastAsia="en-US" w:bidi="ar-SA"/>
      </w:rPr>
    </w:lvl>
    <w:lvl w:ilvl="7" w:tplc="483A36FC">
      <w:numFmt w:val="bullet"/>
      <w:lvlText w:val="•"/>
      <w:lvlJc w:val="left"/>
      <w:pPr>
        <w:ind w:left="3423" w:hanging="707"/>
      </w:pPr>
      <w:rPr>
        <w:rFonts w:hint="default"/>
        <w:lang w:val="ru-RU" w:eastAsia="en-US" w:bidi="ar-SA"/>
      </w:rPr>
    </w:lvl>
    <w:lvl w:ilvl="8" w:tplc="AA167F9E">
      <w:numFmt w:val="bullet"/>
      <w:lvlText w:val="•"/>
      <w:lvlJc w:val="left"/>
      <w:pPr>
        <w:ind w:left="3792" w:hanging="707"/>
      </w:pPr>
      <w:rPr>
        <w:rFonts w:hint="default"/>
        <w:lang w:val="ru-RU" w:eastAsia="en-US" w:bidi="ar-SA"/>
      </w:rPr>
    </w:lvl>
  </w:abstractNum>
  <w:abstractNum w:abstractNumId="3">
    <w:nsid w:val="36481CA8"/>
    <w:multiLevelType w:val="hybridMultilevel"/>
    <w:tmpl w:val="3BE4E2B6"/>
    <w:lvl w:ilvl="0" w:tplc="F2288842">
      <w:start w:val="6"/>
      <w:numFmt w:val="decimal"/>
      <w:lvlText w:val="%1."/>
      <w:lvlJc w:val="left"/>
      <w:pPr>
        <w:ind w:left="12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CCCE8EF2">
      <w:numFmt w:val="bullet"/>
      <w:lvlText w:val="•"/>
      <w:lvlJc w:val="left"/>
      <w:pPr>
        <w:ind w:left="560" w:hanging="707"/>
      </w:pPr>
      <w:rPr>
        <w:rFonts w:hint="default"/>
        <w:lang w:val="ru-RU" w:eastAsia="en-US" w:bidi="ar-SA"/>
      </w:rPr>
    </w:lvl>
    <w:lvl w:ilvl="2" w:tplc="3E4416AC">
      <w:numFmt w:val="bullet"/>
      <w:lvlText w:val="•"/>
      <w:lvlJc w:val="left"/>
      <w:pPr>
        <w:ind w:left="1001" w:hanging="707"/>
      </w:pPr>
      <w:rPr>
        <w:rFonts w:hint="default"/>
        <w:lang w:val="ru-RU" w:eastAsia="en-US" w:bidi="ar-SA"/>
      </w:rPr>
    </w:lvl>
    <w:lvl w:ilvl="3" w:tplc="3654807A">
      <w:numFmt w:val="bullet"/>
      <w:lvlText w:val="•"/>
      <w:lvlJc w:val="left"/>
      <w:pPr>
        <w:ind w:left="1442" w:hanging="707"/>
      </w:pPr>
      <w:rPr>
        <w:rFonts w:hint="default"/>
        <w:lang w:val="ru-RU" w:eastAsia="en-US" w:bidi="ar-SA"/>
      </w:rPr>
    </w:lvl>
    <w:lvl w:ilvl="4" w:tplc="5952038C">
      <w:numFmt w:val="bullet"/>
      <w:lvlText w:val="•"/>
      <w:lvlJc w:val="left"/>
      <w:pPr>
        <w:ind w:left="1883" w:hanging="707"/>
      </w:pPr>
      <w:rPr>
        <w:rFonts w:hint="default"/>
        <w:lang w:val="ru-RU" w:eastAsia="en-US" w:bidi="ar-SA"/>
      </w:rPr>
    </w:lvl>
    <w:lvl w:ilvl="5" w:tplc="503A3CD0">
      <w:numFmt w:val="bullet"/>
      <w:lvlText w:val="•"/>
      <w:lvlJc w:val="left"/>
      <w:pPr>
        <w:ind w:left="2324" w:hanging="707"/>
      </w:pPr>
      <w:rPr>
        <w:rFonts w:hint="default"/>
        <w:lang w:val="ru-RU" w:eastAsia="en-US" w:bidi="ar-SA"/>
      </w:rPr>
    </w:lvl>
    <w:lvl w:ilvl="6" w:tplc="8932C5B2">
      <w:numFmt w:val="bullet"/>
      <w:lvlText w:val="•"/>
      <w:lvlJc w:val="left"/>
      <w:pPr>
        <w:ind w:left="2764" w:hanging="707"/>
      </w:pPr>
      <w:rPr>
        <w:rFonts w:hint="default"/>
        <w:lang w:val="ru-RU" w:eastAsia="en-US" w:bidi="ar-SA"/>
      </w:rPr>
    </w:lvl>
    <w:lvl w:ilvl="7" w:tplc="FA927C4A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8" w:tplc="8932BED4">
      <w:numFmt w:val="bullet"/>
      <w:lvlText w:val="•"/>
      <w:lvlJc w:val="left"/>
      <w:pPr>
        <w:ind w:left="3646" w:hanging="707"/>
      </w:pPr>
      <w:rPr>
        <w:rFonts w:hint="default"/>
        <w:lang w:val="ru-RU" w:eastAsia="en-US" w:bidi="ar-SA"/>
      </w:rPr>
    </w:lvl>
  </w:abstractNum>
  <w:abstractNum w:abstractNumId="4">
    <w:nsid w:val="58F31BAC"/>
    <w:multiLevelType w:val="hybridMultilevel"/>
    <w:tmpl w:val="9AF64AD0"/>
    <w:lvl w:ilvl="0" w:tplc="77A46EDC">
      <w:start w:val="1"/>
      <w:numFmt w:val="decimal"/>
      <w:lvlText w:val="%1."/>
      <w:lvlJc w:val="left"/>
      <w:pPr>
        <w:ind w:left="827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7E588868">
      <w:numFmt w:val="bullet"/>
      <w:lvlText w:val="•"/>
      <w:lvlJc w:val="left"/>
      <w:pPr>
        <w:ind w:left="1190" w:hanging="707"/>
      </w:pPr>
      <w:rPr>
        <w:rFonts w:hint="default"/>
        <w:lang w:val="ru-RU" w:eastAsia="en-US" w:bidi="ar-SA"/>
      </w:rPr>
    </w:lvl>
    <w:lvl w:ilvl="2" w:tplc="84BA3A0C">
      <w:numFmt w:val="bullet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3" w:tplc="35125AD6">
      <w:numFmt w:val="bullet"/>
      <w:lvlText w:val="•"/>
      <w:lvlJc w:val="left"/>
      <w:pPr>
        <w:ind w:left="1932" w:hanging="707"/>
      </w:pPr>
      <w:rPr>
        <w:rFonts w:hint="default"/>
        <w:lang w:val="ru-RU" w:eastAsia="en-US" w:bidi="ar-SA"/>
      </w:rPr>
    </w:lvl>
    <w:lvl w:ilvl="4" w:tplc="1C80997A">
      <w:numFmt w:val="bullet"/>
      <w:lvlText w:val="•"/>
      <w:lvlJc w:val="left"/>
      <w:pPr>
        <w:ind w:left="2303" w:hanging="707"/>
      </w:pPr>
      <w:rPr>
        <w:rFonts w:hint="default"/>
        <w:lang w:val="ru-RU" w:eastAsia="en-US" w:bidi="ar-SA"/>
      </w:rPr>
    </w:lvl>
    <w:lvl w:ilvl="5" w:tplc="584E27E6">
      <w:numFmt w:val="bullet"/>
      <w:lvlText w:val="•"/>
      <w:lvlJc w:val="left"/>
      <w:pPr>
        <w:ind w:left="2674" w:hanging="707"/>
      </w:pPr>
      <w:rPr>
        <w:rFonts w:hint="default"/>
        <w:lang w:val="ru-RU" w:eastAsia="en-US" w:bidi="ar-SA"/>
      </w:rPr>
    </w:lvl>
    <w:lvl w:ilvl="6" w:tplc="076C0F2A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7" w:tplc="23421688">
      <w:numFmt w:val="bullet"/>
      <w:lvlText w:val="•"/>
      <w:lvlJc w:val="left"/>
      <w:pPr>
        <w:ind w:left="3415" w:hanging="707"/>
      </w:pPr>
      <w:rPr>
        <w:rFonts w:hint="default"/>
        <w:lang w:val="ru-RU" w:eastAsia="en-US" w:bidi="ar-SA"/>
      </w:rPr>
    </w:lvl>
    <w:lvl w:ilvl="8" w:tplc="A10E22DA">
      <w:numFmt w:val="bullet"/>
      <w:lvlText w:val="•"/>
      <w:lvlJc w:val="left"/>
      <w:pPr>
        <w:ind w:left="3786" w:hanging="707"/>
      </w:pPr>
      <w:rPr>
        <w:rFonts w:hint="default"/>
        <w:lang w:val="ru-RU" w:eastAsia="en-US" w:bidi="ar-SA"/>
      </w:rPr>
    </w:lvl>
  </w:abstractNum>
  <w:abstractNum w:abstractNumId="5">
    <w:nsid w:val="6F850BCD"/>
    <w:multiLevelType w:val="hybridMultilevel"/>
    <w:tmpl w:val="E4A6576E"/>
    <w:lvl w:ilvl="0" w:tplc="B34614A2">
      <w:numFmt w:val="bullet"/>
      <w:lvlText w:val="•"/>
      <w:lvlJc w:val="left"/>
      <w:pPr>
        <w:ind w:left="43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DECE3A76">
      <w:numFmt w:val="bullet"/>
      <w:lvlText w:val="•"/>
      <w:lvlJc w:val="left"/>
      <w:pPr>
        <w:ind w:left="848" w:hanging="308"/>
      </w:pPr>
      <w:rPr>
        <w:rFonts w:hint="default"/>
        <w:lang w:val="ru-RU" w:eastAsia="en-US" w:bidi="ar-SA"/>
      </w:rPr>
    </w:lvl>
    <w:lvl w:ilvl="2" w:tplc="1AB87568">
      <w:numFmt w:val="bullet"/>
      <w:lvlText w:val="•"/>
      <w:lvlJc w:val="left"/>
      <w:pPr>
        <w:ind w:left="1257" w:hanging="308"/>
      </w:pPr>
      <w:rPr>
        <w:rFonts w:hint="default"/>
        <w:lang w:val="ru-RU" w:eastAsia="en-US" w:bidi="ar-SA"/>
      </w:rPr>
    </w:lvl>
    <w:lvl w:ilvl="3" w:tplc="7E38AD8A">
      <w:numFmt w:val="bullet"/>
      <w:lvlText w:val="•"/>
      <w:lvlJc w:val="left"/>
      <w:pPr>
        <w:ind w:left="1665" w:hanging="308"/>
      </w:pPr>
      <w:rPr>
        <w:rFonts w:hint="default"/>
        <w:lang w:val="ru-RU" w:eastAsia="en-US" w:bidi="ar-SA"/>
      </w:rPr>
    </w:lvl>
    <w:lvl w:ilvl="4" w:tplc="2DDCC6E2">
      <w:numFmt w:val="bullet"/>
      <w:lvlText w:val="•"/>
      <w:lvlJc w:val="left"/>
      <w:pPr>
        <w:ind w:left="2074" w:hanging="308"/>
      </w:pPr>
      <w:rPr>
        <w:rFonts w:hint="default"/>
        <w:lang w:val="ru-RU" w:eastAsia="en-US" w:bidi="ar-SA"/>
      </w:rPr>
    </w:lvl>
    <w:lvl w:ilvl="5" w:tplc="6064525C">
      <w:numFmt w:val="bullet"/>
      <w:lvlText w:val="•"/>
      <w:lvlJc w:val="left"/>
      <w:pPr>
        <w:ind w:left="2483" w:hanging="308"/>
      </w:pPr>
      <w:rPr>
        <w:rFonts w:hint="default"/>
        <w:lang w:val="ru-RU" w:eastAsia="en-US" w:bidi="ar-SA"/>
      </w:rPr>
    </w:lvl>
    <w:lvl w:ilvl="6" w:tplc="E2767A42">
      <w:numFmt w:val="bullet"/>
      <w:lvlText w:val="•"/>
      <w:lvlJc w:val="left"/>
      <w:pPr>
        <w:ind w:left="2891" w:hanging="308"/>
      </w:pPr>
      <w:rPr>
        <w:rFonts w:hint="default"/>
        <w:lang w:val="ru-RU" w:eastAsia="en-US" w:bidi="ar-SA"/>
      </w:rPr>
    </w:lvl>
    <w:lvl w:ilvl="7" w:tplc="B5E6C68A">
      <w:numFmt w:val="bullet"/>
      <w:lvlText w:val="•"/>
      <w:lvlJc w:val="left"/>
      <w:pPr>
        <w:ind w:left="3300" w:hanging="308"/>
      </w:pPr>
      <w:rPr>
        <w:rFonts w:hint="default"/>
        <w:lang w:val="ru-RU" w:eastAsia="en-US" w:bidi="ar-SA"/>
      </w:rPr>
    </w:lvl>
    <w:lvl w:ilvl="8" w:tplc="551EC1E6">
      <w:numFmt w:val="bullet"/>
      <w:lvlText w:val="•"/>
      <w:lvlJc w:val="left"/>
      <w:pPr>
        <w:ind w:left="3708" w:hanging="308"/>
      </w:pPr>
      <w:rPr>
        <w:rFonts w:hint="default"/>
        <w:lang w:val="ru-RU" w:eastAsia="en-US" w:bidi="ar-SA"/>
      </w:rPr>
    </w:lvl>
  </w:abstractNum>
  <w:abstractNum w:abstractNumId="6">
    <w:nsid w:val="76AF6603"/>
    <w:multiLevelType w:val="hybridMultilevel"/>
    <w:tmpl w:val="AC5AA472"/>
    <w:lvl w:ilvl="0" w:tplc="476094EA">
      <w:start w:val="2"/>
      <w:numFmt w:val="decimal"/>
      <w:lvlText w:val="%1."/>
      <w:lvlJc w:val="left"/>
      <w:pPr>
        <w:ind w:left="48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74FE8E86">
      <w:numFmt w:val="bullet"/>
      <w:lvlText w:val="•"/>
      <w:lvlJc w:val="left"/>
      <w:pPr>
        <w:ind w:left="885" w:hanging="352"/>
      </w:pPr>
      <w:rPr>
        <w:rFonts w:hint="default"/>
        <w:lang w:val="ru-RU" w:eastAsia="en-US" w:bidi="ar-SA"/>
      </w:rPr>
    </w:lvl>
    <w:lvl w:ilvl="2" w:tplc="4B0A27EA">
      <w:numFmt w:val="bullet"/>
      <w:lvlText w:val="•"/>
      <w:lvlJc w:val="left"/>
      <w:pPr>
        <w:ind w:left="1290" w:hanging="352"/>
      </w:pPr>
      <w:rPr>
        <w:rFonts w:hint="default"/>
        <w:lang w:val="ru-RU" w:eastAsia="en-US" w:bidi="ar-SA"/>
      </w:rPr>
    </w:lvl>
    <w:lvl w:ilvl="3" w:tplc="BAEC8DBE">
      <w:numFmt w:val="bullet"/>
      <w:lvlText w:val="•"/>
      <w:lvlJc w:val="left"/>
      <w:pPr>
        <w:ind w:left="1695" w:hanging="352"/>
      </w:pPr>
      <w:rPr>
        <w:rFonts w:hint="default"/>
        <w:lang w:val="ru-RU" w:eastAsia="en-US" w:bidi="ar-SA"/>
      </w:rPr>
    </w:lvl>
    <w:lvl w:ilvl="4" w:tplc="5B20306C">
      <w:numFmt w:val="bullet"/>
      <w:lvlText w:val="•"/>
      <w:lvlJc w:val="left"/>
      <w:pPr>
        <w:ind w:left="2100" w:hanging="352"/>
      </w:pPr>
      <w:rPr>
        <w:rFonts w:hint="default"/>
        <w:lang w:val="ru-RU" w:eastAsia="en-US" w:bidi="ar-SA"/>
      </w:rPr>
    </w:lvl>
    <w:lvl w:ilvl="5" w:tplc="FB988D4C">
      <w:numFmt w:val="bullet"/>
      <w:lvlText w:val="•"/>
      <w:lvlJc w:val="left"/>
      <w:pPr>
        <w:ind w:left="2505" w:hanging="352"/>
      </w:pPr>
      <w:rPr>
        <w:rFonts w:hint="default"/>
        <w:lang w:val="ru-RU" w:eastAsia="en-US" w:bidi="ar-SA"/>
      </w:rPr>
    </w:lvl>
    <w:lvl w:ilvl="6" w:tplc="313E6718">
      <w:numFmt w:val="bullet"/>
      <w:lvlText w:val="•"/>
      <w:lvlJc w:val="left"/>
      <w:pPr>
        <w:ind w:left="2910" w:hanging="352"/>
      </w:pPr>
      <w:rPr>
        <w:rFonts w:hint="default"/>
        <w:lang w:val="ru-RU" w:eastAsia="en-US" w:bidi="ar-SA"/>
      </w:rPr>
    </w:lvl>
    <w:lvl w:ilvl="7" w:tplc="8644767E">
      <w:numFmt w:val="bullet"/>
      <w:lvlText w:val="•"/>
      <w:lvlJc w:val="left"/>
      <w:pPr>
        <w:ind w:left="3315" w:hanging="352"/>
      </w:pPr>
      <w:rPr>
        <w:rFonts w:hint="default"/>
        <w:lang w:val="ru-RU" w:eastAsia="en-US" w:bidi="ar-SA"/>
      </w:rPr>
    </w:lvl>
    <w:lvl w:ilvl="8" w:tplc="3356B446">
      <w:numFmt w:val="bullet"/>
      <w:lvlText w:val="•"/>
      <w:lvlJc w:val="left"/>
      <w:pPr>
        <w:ind w:left="3720" w:hanging="3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08D5"/>
    <w:rsid w:val="000260AD"/>
    <w:rsid w:val="000E4F83"/>
    <w:rsid w:val="001608D5"/>
    <w:rsid w:val="00293B13"/>
    <w:rsid w:val="00330088"/>
    <w:rsid w:val="004464B5"/>
    <w:rsid w:val="006727AF"/>
    <w:rsid w:val="00827B31"/>
    <w:rsid w:val="008834E0"/>
    <w:rsid w:val="00996C24"/>
    <w:rsid w:val="00CA25A9"/>
    <w:rsid w:val="00E12B95"/>
    <w:rsid w:val="00F62811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66786F-4C81-469B-8301-45A44C5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 w:hanging="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jc w:val="center"/>
    </w:pPr>
  </w:style>
  <w:style w:type="character" w:styleId="a5">
    <w:name w:val="Hyperlink"/>
    <w:basedOn w:val="a0"/>
    <w:uiPriority w:val="99"/>
    <w:unhideWhenUsed/>
    <w:rsid w:val="00996C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0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%20asso1-04@mail.ru" TargetMode="External"/><Relationship Id="rId5" Type="http://schemas.openxmlformats.org/officeDocument/2006/relationships/hyperlink" Target="mailto:school13@tim.kuban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Директор</cp:lastModifiedBy>
  <cp:revision>8</cp:revision>
  <dcterms:created xsi:type="dcterms:W3CDTF">2022-09-01T03:37:00Z</dcterms:created>
  <dcterms:modified xsi:type="dcterms:W3CDTF">2023-09-19T12:13:00Z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2022-09-01T00:00:00Z</vt:filetime>
  </property>
</Properties>
</file>